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rsidRPr="009A5090" w14:paraId="5F30E735" w14:textId="77777777" w:rsidTr="004F4079">
        <w:trPr>
          <w:trHeight w:hRule="exact" w:val="765"/>
        </w:trPr>
        <w:tc>
          <w:tcPr>
            <w:tcW w:w="7348" w:type="dxa"/>
          </w:tcPr>
          <w:p w14:paraId="668D4A85" w14:textId="77777777" w:rsidR="00ED1F74" w:rsidRPr="009A5090" w:rsidRDefault="00EF7213" w:rsidP="00536C17">
            <w:pPr>
              <w:pStyle w:val="Heading2"/>
              <w:spacing w:before="120"/>
              <w:rPr>
                <w:noProof w:val="0"/>
              </w:rPr>
            </w:pPr>
            <w:r w:rsidRPr="009A5090">
              <w:rPr>
                <w:noProof w:val="0"/>
              </w:rPr>
              <w:t>Press release</w:t>
            </w:r>
          </w:p>
        </w:tc>
        <w:tc>
          <w:tcPr>
            <w:tcW w:w="2999" w:type="dxa"/>
          </w:tcPr>
          <w:p w14:paraId="5570B086" w14:textId="77777777" w:rsidR="00ED1F74" w:rsidRPr="009A5090" w:rsidRDefault="002420A5" w:rsidP="005B60ED">
            <w:pPr>
              <w:pStyle w:val="Header"/>
              <w:tabs>
                <w:tab w:val="clear" w:pos="4819"/>
                <w:tab w:val="clear" w:pos="9071"/>
                <w:tab w:val="left" w:pos="1559"/>
              </w:tabs>
              <w:spacing w:before="120"/>
              <w:ind w:right="567"/>
              <w:rPr>
                <w:szCs w:val="22"/>
              </w:rPr>
            </w:pPr>
            <w:bookmarkStart w:id="0" w:name="Vdatum"/>
            <w:bookmarkEnd w:id="0"/>
            <w:r>
              <w:rPr>
                <w:szCs w:val="22"/>
              </w:rPr>
              <w:t>XX</w:t>
            </w:r>
            <w:r w:rsidR="009F095D">
              <w:rPr>
                <w:szCs w:val="22"/>
              </w:rPr>
              <w:t xml:space="preserve"> </w:t>
            </w:r>
            <w:r w:rsidR="005B60ED">
              <w:rPr>
                <w:szCs w:val="22"/>
              </w:rPr>
              <w:t>Date</w:t>
            </w:r>
            <w:r w:rsidR="00C63B50">
              <w:rPr>
                <w:szCs w:val="22"/>
              </w:rPr>
              <w:t xml:space="preserve"> </w:t>
            </w:r>
            <w:r w:rsidR="00AE1193">
              <w:rPr>
                <w:szCs w:val="22"/>
              </w:rPr>
              <w:t>2024</w:t>
            </w:r>
          </w:p>
        </w:tc>
      </w:tr>
      <w:tr w:rsidR="00ED1F74" w:rsidRPr="009A5090" w14:paraId="5A4AC816" w14:textId="77777777" w:rsidTr="00A13680">
        <w:trPr>
          <w:trHeight w:hRule="exact" w:val="1644"/>
        </w:trPr>
        <w:tc>
          <w:tcPr>
            <w:tcW w:w="7348" w:type="dxa"/>
            <w:tcMar>
              <w:top w:w="0" w:type="dxa"/>
            </w:tcMar>
          </w:tcPr>
          <w:p w14:paraId="7222D6FC" w14:textId="4754FD43" w:rsidR="00C0112C" w:rsidRPr="00C0112C" w:rsidRDefault="00C46135" w:rsidP="00C0112C">
            <w:pPr>
              <w:pStyle w:val="Heading1"/>
              <w:rPr>
                <w:noProof w:val="0"/>
              </w:rPr>
            </w:pPr>
            <w:bookmarkStart w:id="1" w:name="Thema1"/>
            <w:bookmarkStart w:id="2" w:name="Thema2"/>
            <w:bookmarkEnd w:id="1"/>
            <w:bookmarkEnd w:id="2"/>
            <w:r>
              <w:rPr>
                <w:noProof w:val="0"/>
              </w:rPr>
              <w:t>Beautyworld Middle East 202</w:t>
            </w:r>
            <w:r w:rsidR="00BC7DA7">
              <w:rPr>
                <w:noProof w:val="0"/>
              </w:rPr>
              <w:t>4</w:t>
            </w:r>
            <w:r>
              <w:rPr>
                <w:noProof w:val="0"/>
              </w:rPr>
              <w:t>:</w:t>
            </w:r>
            <w:r w:rsidR="00806342">
              <w:rPr>
                <w:noProof w:val="0"/>
              </w:rPr>
              <w:t xml:space="preserve"> </w:t>
            </w:r>
            <w:r w:rsidR="00075FFC">
              <w:rPr>
                <w:noProof w:val="0"/>
              </w:rPr>
              <w:t>Celebrating the world of fragrance and the Middle Eastern brands who are going global</w:t>
            </w:r>
          </w:p>
        </w:tc>
        <w:tc>
          <w:tcPr>
            <w:tcW w:w="2999" w:type="dxa"/>
            <w:tcMar>
              <w:top w:w="0" w:type="dxa"/>
            </w:tcMar>
          </w:tcPr>
          <w:p w14:paraId="3D9E6F9E" w14:textId="77777777" w:rsidR="00AD507A" w:rsidRPr="0068792E" w:rsidRDefault="005B60ED" w:rsidP="00AD507A">
            <w:pPr>
              <w:tabs>
                <w:tab w:val="left" w:pos="567"/>
              </w:tabs>
              <w:spacing w:before="200" w:line="200" w:lineRule="exact"/>
              <w:rPr>
                <w:color w:val="auto"/>
                <w:spacing w:val="4"/>
                <w:sz w:val="15"/>
                <w:szCs w:val="15"/>
              </w:rPr>
            </w:pPr>
            <w:bookmarkStart w:id="3" w:name="Vmeinname"/>
            <w:bookmarkEnd w:id="3"/>
            <w:r>
              <w:rPr>
                <w:color w:val="auto"/>
                <w:spacing w:val="4"/>
                <w:sz w:val="15"/>
                <w:szCs w:val="15"/>
              </w:rPr>
              <w:t>Kate McGin</w:t>
            </w:r>
            <w:r w:rsidR="002D39F8">
              <w:rPr>
                <w:color w:val="auto"/>
                <w:spacing w:val="4"/>
                <w:sz w:val="15"/>
                <w:szCs w:val="15"/>
              </w:rPr>
              <w:t>l</w:t>
            </w:r>
            <w:r>
              <w:rPr>
                <w:color w:val="auto"/>
                <w:spacing w:val="4"/>
                <w:sz w:val="15"/>
                <w:szCs w:val="15"/>
              </w:rPr>
              <w:t>e</w:t>
            </w:r>
            <w:r w:rsidR="002D39F8">
              <w:rPr>
                <w:color w:val="auto"/>
                <w:spacing w:val="4"/>
                <w:sz w:val="15"/>
                <w:szCs w:val="15"/>
              </w:rPr>
              <w:t>y</w:t>
            </w:r>
          </w:p>
          <w:p w14:paraId="022CD3CC" w14:textId="77777777" w:rsidR="00AD507A" w:rsidRPr="0068792E" w:rsidRDefault="00AD507A" w:rsidP="00AD507A">
            <w:pPr>
              <w:pStyle w:val="Adresse"/>
              <w:rPr>
                <w:noProof w:val="0"/>
                <w:color w:val="auto"/>
              </w:rPr>
            </w:pPr>
            <w:bookmarkStart w:id="4" w:name="EMail"/>
            <w:bookmarkStart w:id="5" w:name="Telefon"/>
            <w:bookmarkEnd w:id="4"/>
            <w:bookmarkEnd w:id="5"/>
            <w:r w:rsidRPr="0068792E">
              <w:rPr>
                <w:noProof w:val="0"/>
                <w:color w:val="auto"/>
              </w:rPr>
              <w:t>Tel.</w:t>
            </w:r>
            <w:r w:rsidRPr="0068792E">
              <w:rPr>
                <w:noProof w:val="0"/>
                <w:color w:val="auto"/>
              </w:rPr>
              <w:tab/>
            </w:r>
            <w:bookmarkStart w:id="6" w:name="vmvorwahl"/>
            <w:bookmarkStart w:id="7" w:name="vmeintel"/>
            <w:bookmarkEnd w:id="6"/>
            <w:bookmarkEnd w:id="7"/>
            <w:r w:rsidRPr="0068792E">
              <w:rPr>
                <w:noProof w:val="0"/>
                <w:color w:val="auto"/>
              </w:rPr>
              <w:t>+971 4 3894 573</w:t>
            </w:r>
          </w:p>
          <w:bookmarkStart w:id="8" w:name="vmdomain"/>
          <w:bookmarkStart w:id="9" w:name="vmeinemail"/>
          <w:bookmarkEnd w:id="8"/>
          <w:bookmarkEnd w:id="9"/>
          <w:p w14:paraId="0CC5F2F5" w14:textId="77777777" w:rsidR="00AD507A" w:rsidRPr="0068792E" w:rsidRDefault="00542A8E" w:rsidP="00AD507A">
            <w:pPr>
              <w:pStyle w:val="Adresse"/>
              <w:rPr>
                <w:noProof w:val="0"/>
                <w:color w:val="auto"/>
              </w:rPr>
            </w:pPr>
            <w:r>
              <w:rPr>
                <w:noProof w:val="0"/>
                <w:color w:val="auto"/>
              </w:rPr>
              <w:fldChar w:fldCharType="begin"/>
            </w:r>
            <w:r>
              <w:rPr>
                <w:noProof w:val="0"/>
                <w:color w:val="auto"/>
              </w:rPr>
              <w:instrText xml:space="preserve"> HYPERLINK "mailto:</w:instrText>
            </w:r>
            <w:r w:rsidRPr="00542A8E">
              <w:rPr>
                <w:noProof w:val="0"/>
                <w:color w:val="auto"/>
              </w:rPr>
              <w:instrText>kate.mcginley@uae.messefrankfurt.com</w:instrText>
            </w:r>
            <w:r>
              <w:rPr>
                <w:noProof w:val="0"/>
                <w:color w:val="auto"/>
              </w:rPr>
              <w:instrText xml:space="preserve">" </w:instrText>
            </w:r>
            <w:r>
              <w:rPr>
                <w:noProof w:val="0"/>
                <w:color w:val="auto"/>
              </w:rPr>
            </w:r>
            <w:r>
              <w:rPr>
                <w:noProof w:val="0"/>
                <w:color w:val="auto"/>
              </w:rPr>
              <w:fldChar w:fldCharType="separate"/>
            </w:r>
            <w:r w:rsidRPr="0066228B">
              <w:rPr>
                <w:rStyle w:val="Hyperlink"/>
                <w:noProof w:val="0"/>
              </w:rPr>
              <w:t>kate.mcginley@uae.messefrankfurt.com</w:t>
            </w:r>
            <w:r>
              <w:rPr>
                <w:noProof w:val="0"/>
                <w:color w:val="auto"/>
              </w:rPr>
              <w:fldChar w:fldCharType="end"/>
            </w:r>
            <w:r w:rsidR="00070BC4">
              <w:rPr>
                <w:noProof w:val="0"/>
                <w:color w:val="auto"/>
              </w:rPr>
              <w:t xml:space="preserve"> </w:t>
            </w:r>
          </w:p>
          <w:bookmarkStart w:id="10" w:name="vurl"/>
          <w:bookmarkEnd w:id="10"/>
          <w:p w14:paraId="21065D2D" w14:textId="77777777" w:rsidR="00AD507A" w:rsidRPr="0068792E" w:rsidRDefault="00070BC4" w:rsidP="00AD507A">
            <w:pPr>
              <w:pStyle w:val="Adresse"/>
              <w:rPr>
                <w:noProof w:val="0"/>
                <w:color w:val="auto"/>
              </w:rPr>
            </w:pPr>
            <w:r>
              <w:rPr>
                <w:noProof w:val="0"/>
                <w:color w:val="auto"/>
              </w:rPr>
              <w:fldChar w:fldCharType="begin"/>
            </w:r>
            <w:r>
              <w:rPr>
                <w:noProof w:val="0"/>
                <w:color w:val="auto"/>
              </w:rPr>
              <w:instrText xml:space="preserve"> HYPERLINK "http://</w:instrText>
            </w:r>
            <w:r w:rsidRPr="00070BC4">
              <w:rPr>
                <w:noProof w:val="0"/>
                <w:color w:val="auto"/>
              </w:rPr>
              <w:instrText>www.ae.messefrankfurt.co</w:instrText>
            </w:r>
            <w:r>
              <w:rPr>
                <w:noProof w:val="0"/>
                <w:color w:val="auto"/>
              </w:rPr>
              <w:instrText xml:space="preserve">m" </w:instrText>
            </w:r>
            <w:r>
              <w:rPr>
                <w:noProof w:val="0"/>
                <w:color w:val="auto"/>
              </w:rPr>
            </w:r>
            <w:r>
              <w:rPr>
                <w:noProof w:val="0"/>
                <w:color w:val="auto"/>
              </w:rPr>
              <w:fldChar w:fldCharType="separate"/>
            </w:r>
            <w:r w:rsidRPr="00B2590C">
              <w:rPr>
                <w:rStyle w:val="Hyperlink"/>
                <w:noProof w:val="0"/>
              </w:rPr>
              <w:t>www.ae.messefrankfurt.co</w:t>
            </w:r>
            <w:bookmarkStart w:id="11" w:name="vurl2"/>
            <w:bookmarkEnd w:id="11"/>
            <w:r w:rsidRPr="00B2590C">
              <w:rPr>
                <w:rStyle w:val="Hyperlink"/>
                <w:noProof w:val="0"/>
              </w:rPr>
              <w:t>m</w:t>
            </w:r>
            <w:r>
              <w:rPr>
                <w:noProof w:val="0"/>
                <w:color w:val="auto"/>
              </w:rPr>
              <w:fldChar w:fldCharType="end"/>
            </w:r>
            <w:r>
              <w:rPr>
                <w:noProof w:val="0"/>
                <w:color w:val="auto"/>
              </w:rPr>
              <w:t xml:space="preserve">  </w:t>
            </w:r>
          </w:p>
          <w:p w14:paraId="0C314C5A" w14:textId="77777777" w:rsidR="00F3290D" w:rsidRPr="009A5090" w:rsidRDefault="00B522A7" w:rsidP="00AD507A">
            <w:pPr>
              <w:pStyle w:val="Adresse"/>
              <w:rPr>
                <w:noProof w:val="0"/>
              </w:rPr>
            </w:pPr>
            <w:hyperlink r:id="rId8" w:history="1">
              <w:r w:rsidRPr="00950FBF">
                <w:rPr>
                  <w:rStyle w:val="Hyperlink"/>
                </w:rPr>
                <w:t>www.beautyworldme.com</w:t>
              </w:r>
            </w:hyperlink>
          </w:p>
        </w:tc>
      </w:tr>
    </w:tbl>
    <w:p w14:paraId="01EADCB5" w14:textId="3B9162C5" w:rsidR="002420A5" w:rsidRPr="005B60ED" w:rsidRDefault="009F023B" w:rsidP="000F0886">
      <w:pPr>
        <w:pStyle w:val="ListParagraph"/>
        <w:numPr>
          <w:ilvl w:val="0"/>
          <w:numId w:val="2"/>
        </w:numPr>
        <w:jc w:val="both"/>
        <w:rPr>
          <w:b/>
          <w:szCs w:val="22"/>
        </w:rPr>
      </w:pPr>
      <w:bookmarkStart w:id="12" w:name="V_head1"/>
      <w:bookmarkEnd w:id="12"/>
      <w:r>
        <w:rPr>
          <w:b/>
          <w:szCs w:val="22"/>
        </w:rPr>
        <w:t>A</w:t>
      </w:r>
      <w:r w:rsidR="007D3688">
        <w:rPr>
          <w:b/>
          <w:szCs w:val="22"/>
        </w:rPr>
        <w:t xml:space="preserve"> focus on the fragrance industry</w:t>
      </w:r>
      <w:r>
        <w:rPr>
          <w:b/>
          <w:szCs w:val="22"/>
        </w:rPr>
        <w:t xml:space="preserve"> at</w:t>
      </w:r>
      <w:r w:rsidR="000F0886">
        <w:rPr>
          <w:b/>
          <w:szCs w:val="22"/>
        </w:rPr>
        <w:t xml:space="preserve"> this year’s</w:t>
      </w:r>
      <w:r>
        <w:rPr>
          <w:b/>
          <w:szCs w:val="22"/>
        </w:rPr>
        <w:t xml:space="preserve"> Beautyworld</w:t>
      </w:r>
      <w:r w:rsidR="007D3688">
        <w:rPr>
          <w:b/>
          <w:szCs w:val="22"/>
        </w:rPr>
        <w:t xml:space="preserve"> </w:t>
      </w:r>
      <w:r>
        <w:rPr>
          <w:b/>
          <w:szCs w:val="22"/>
        </w:rPr>
        <w:t xml:space="preserve">Middle East </w:t>
      </w:r>
      <w:r w:rsidR="007D3688">
        <w:rPr>
          <w:b/>
          <w:szCs w:val="22"/>
        </w:rPr>
        <w:t>will</w:t>
      </w:r>
      <w:r>
        <w:rPr>
          <w:b/>
          <w:szCs w:val="22"/>
        </w:rPr>
        <w:t xml:space="preserve"> </w:t>
      </w:r>
      <w:r w:rsidR="00001D81">
        <w:rPr>
          <w:b/>
          <w:szCs w:val="22"/>
        </w:rPr>
        <w:t xml:space="preserve">include: </w:t>
      </w:r>
      <w:r w:rsidR="00AD2293">
        <w:rPr>
          <w:b/>
          <w:szCs w:val="22"/>
        </w:rPr>
        <w:t>over 200 local and international exhibitors,</w:t>
      </w:r>
      <w:r w:rsidR="007D3688">
        <w:rPr>
          <w:b/>
          <w:szCs w:val="22"/>
        </w:rPr>
        <w:t xml:space="preserve"> the return of the </w:t>
      </w:r>
      <w:r w:rsidR="007D3688" w:rsidRPr="007D3688">
        <w:rPr>
          <w:b/>
          <w:szCs w:val="22"/>
        </w:rPr>
        <w:t>exclusive niche fragrance showcase Quintessence</w:t>
      </w:r>
      <w:r w:rsidR="007D3688">
        <w:rPr>
          <w:b/>
          <w:szCs w:val="22"/>
        </w:rPr>
        <w:t>, the</w:t>
      </w:r>
      <w:r w:rsidR="000F0886">
        <w:rPr>
          <w:b/>
          <w:szCs w:val="22"/>
        </w:rPr>
        <w:t xml:space="preserve"> popular</w:t>
      </w:r>
      <w:r w:rsidR="00AD2293">
        <w:rPr>
          <w:b/>
          <w:szCs w:val="22"/>
        </w:rPr>
        <w:t xml:space="preserve"> Signature Scent </w:t>
      </w:r>
      <w:r w:rsidR="007D3688">
        <w:rPr>
          <w:b/>
          <w:szCs w:val="22"/>
        </w:rPr>
        <w:t>competition</w:t>
      </w:r>
      <w:r w:rsidR="000F0886">
        <w:rPr>
          <w:b/>
          <w:szCs w:val="22"/>
        </w:rPr>
        <w:t>.</w:t>
      </w:r>
    </w:p>
    <w:p w14:paraId="2D62545D" w14:textId="1C8F9558" w:rsidR="00AD2293" w:rsidRPr="00AD2293" w:rsidRDefault="00AD2293" w:rsidP="00245673">
      <w:pPr>
        <w:pStyle w:val="ListParagraph"/>
        <w:numPr>
          <w:ilvl w:val="0"/>
          <w:numId w:val="2"/>
        </w:numPr>
        <w:jc w:val="both"/>
        <w:rPr>
          <w:b/>
          <w:szCs w:val="22"/>
        </w:rPr>
      </w:pPr>
      <w:r w:rsidRPr="00AD2293">
        <w:rPr>
          <w:b/>
          <w:szCs w:val="22"/>
        </w:rPr>
        <w:t xml:space="preserve">Visitors </w:t>
      </w:r>
      <w:r w:rsidR="000F0886">
        <w:rPr>
          <w:rFonts w:asciiTheme="minorBidi" w:hAnsiTheme="minorBidi"/>
          <w:b/>
          <w:lang w:val="en-AE"/>
        </w:rPr>
        <w:t>will also</w:t>
      </w:r>
      <w:r w:rsidR="00001D81">
        <w:rPr>
          <w:rFonts w:asciiTheme="minorBidi" w:hAnsiTheme="minorBidi"/>
          <w:b/>
          <w:lang w:val="en-AE"/>
        </w:rPr>
        <w:t xml:space="preserve"> </w:t>
      </w:r>
      <w:r>
        <w:rPr>
          <w:rFonts w:asciiTheme="minorBidi" w:hAnsiTheme="minorBidi"/>
          <w:b/>
          <w:lang w:val="en-AE"/>
        </w:rPr>
        <w:t>experience</w:t>
      </w:r>
      <w:r w:rsidRPr="00AD2293">
        <w:rPr>
          <w:rFonts w:asciiTheme="minorBidi" w:hAnsiTheme="minorBidi"/>
          <w:b/>
          <w:lang w:val="en-AE"/>
        </w:rPr>
        <w:t xml:space="preserve"> the modern manufacturing techniques of Saudi Arabia’s Al-Dakheel Oud Factory in collaboration with Parfex</w:t>
      </w:r>
      <w:r w:rsidR="00001D81">
        <w:rPr>
          <w:rFonts w:asciiTheme="minorBidi" w:hAnsiTheme="minorBidi"/>
          <w:b/>
          <w:lang w:val="en-AE"/>
        </w:rPr>
        <w:t xml:space="preserve"> and personalise their own scents at the Emovation Lab by MHG Group. </w:t>
      </w:r>
    </w:p>
    <w:p w14:paraId="543D5CA5" w14:textId="34B2F5A2" w:rsidR="00001D81" w:rsidRDefault="00001D81" w:rsidP="00245673">
      <w:pPr>
        <w:pStyle w:val="ListParagraph"/>
        <w:numPr>
          <w:ilvl w:val="0"/>
          <w:numId w:val="2"/>
        </w:numPr>
        <w:jc w:val="both"/>
        <w:rPr>
          <w:b/>
          <w:szCs w:val="22"/>
        </w:rPr>
      </w:pPr>
      <w:r>
        <w:rPr>
          <w:b/>
          <w:szCs w:val="22"/>
        </w:rPr>
        <w:t xml:space="preserve">The global fragrance market is projected to be worth </w:t>
      </w:r>
      <w:r w:rsidR="00A729FC">
        <w:rPr>
          <w:b/>
          <w:szCs w:val="22"/>
        </w:rPr>
        <w:t>US</w:t>
      </w:r>
      <w:r>
        <w:rPr>
          <w:b/>
          <w:szCs w:val="22"/>
        </w:rPr>
        <w:t xml:space="preserve">$7.21 billion, largely driven by the UAE and Saudi Arabia according to Expert Market Research. </w:t>
      </w:r>
    </w:p>
    <w:p w14:paraId="6DA91579" w14:textId="77777777" w:rsidR="00B42629" w:rsidRPr="009A5090" w:rsidRDefault="00B42629" w:rsidP="00245673">
      <w:pPr>
        <w:jc w:val="both"/>
      </w:pPr>
    </w:p>
    <w:p w14:paraId="7621DC95" w14:textId="0840162B" w:rsidR="00AD2293" w:rsidRDefault="00B42629" w:rsidP="00245673">
      <w:pPr>
        <w:jc w:val="both"/>
      </w:pPr>
      <w:r w:rsidRPr="005B60ED">
        <w:rPr>
          <w:b/>
        </w:rPr>
        <w:t>Dubai, UAE</w:t>
      </w:r>
      <w:r w:rsidR="00326C32">
        <w:t>: The stage is set for multiple international fragrance houses to showcase their latest products and technologies during</w:t>
      </w:r>
      <w:r w:rsidR="00806342" w:rsidRPr="00806342">
        <w:t xml:space="preserve"> the 2</w:t>
      </w:r>
      <w:r w:rsidR="00806342">
        <w:t>8</w:t>
      </w:r>
      <w:r w:rsidR="00806342" w:rsidRPr="00806342">
        <w:rPr>
          <w:vertAlign w:val="superscript"/>
        </w:rPr>
        <w:t>th</w:t>
      </w:r>
      <w:r w:rsidR="00806342" w:rsidRPr="00806342">
        <w:t xml:space="preserve"> edition of Beautyworld Middle East</w:t>
      </w:r>
      <w:r w:rsidR="00326C32">
        <w:t>. T</w:t>
      </w:r>
      <w:r w:rsidR="00806342" w:rsidRPr="00806342">
        <w:t>he region’s largest international trade fair for</w:t>
      </w:r>
      <w:r w:rsidR="00BD74FF">
        <w:t xml:space="preserve"> the</w:t>
      </w:r>
      <w:r w:rsidR="00806342" w:rsidRPr="00806342">
        <w:t xml:space="preserve"> </w:t>
      </w:r>
      <w:r w:rsidR="00BD74FF" w:rsidRPr="00BD74FF">
        <w:t>beauty and wellness industries</w:t>
      </w:r>
      <w:r w:rsidR="00BD74FF">
        <w:t xml:space="preserve"> </w:t>
      </w:r>
      <w:r w:rsidR="00806342" w:rsidRPr="00806342">
        <w:t xml:space="preserve">returns to Dubai World Trade Centre from </w:t>
      </w:r>
      <w:r w:rsidR="00806342">
        <w:t>28 to 30</w:t>
      </w:r>
      <w:r w:rsidR="00806342" w:rsidRPr="00806342">
        <w:t xml:space="preserve"> </w:t>
      </w:r>
      <w:r w:rsidR="00804E36">
        <w:t>October</w:t>
      </w:r>
      <w:r w:rsidR="00326C32">
        <w:t>, 2024</w:t>
      </w:r>
      <w:r w:rsidR="00E45143">
        <w:t>.</w:t>
      </w:r>
      <w:r w:rsidR="00A53471">
        <w:t xml:space="preserve"> </w:t>
      </w:r>
    </w:p>
    <w:p w14:paraId="16AE4DFB" w14:textId="77777777" w:rsidR="00AD2293" w:rsidRDefault="00AD2293" w:rsidP="00245673">
      <w:pPr>
        <w:jc w:val="both"/>
      </w:pPr>
    </w:p>
    <w:p w14:paraId="66157BA0" w14:textId="313B5DD5" w:rsidR="005A65F1" w:rsidRDefault="00AD2293" w:rsidP="007D3688">
      <w:pPr>
        <w:jc w:val="both"/>
      </w:pPr>
      <w:r>
        <w:t xml:space="preserve">Over </w:t>
      </w:r>
      <w:r w:rsidRPr="00326C32">
        <w:rPr>
          <w:b/>
          <w:bCs/>
        </w:rPr>
        <w:t>200</w:t>
      </w:r>
      <w:r w:rsidR="00A53471" w:rsidRPr="00326C32">
        <w:rPr>
          <w:b/>
          <w:bCs/>
        </w:rPr>
        <w:t xml:space="preserve"> </w:t>
      </w:r>
      <w:r w:rsidR="007D3688" w:rsidRPr="007D3688">
        <w:rPr>
          <w:b/>
          <w:bCs/>
        </w:rPr>
        <w:t xml:space="preserve">exhibitors </w:t>
      </w:r>
      <w:r w:rsidR="007D3688" w:rsidRPr="007D3688">
        <w:t xml:space="preserve">from global brands to </w:t>
      </w:r>
      <w:r w:rsidR="007D3688" w:rsidRPr="002178EC">
        <w:t>niche perfume</w:t>
      </w:r>
      <w:r w:rsidR="002178EC" w:rsidRPr="002178EC">
        <w:t>s</w:t>
      </w:r>
      <w:r w:rsidR="007D3688" w:rsidRPr="002178EC">
        <w:t xml:space="preserve"> will</w:t>
      </w:r>
      <w:r w:rsidR="007D3688" w:rsidRPr="007D3688">
        <w:t xml:space="preserve"> showcase everything from </w:t>
      </w:r>
      <w:r w:rsidR="007D3688">
        <w:t xml:space="preserve">their </w:t>
      </w:r>
      <w:r w:rsidR="007D3688" w:rsidRPr="007D3688">
        <w:t>raw materials and ingredients to finished perfumes and private labelling, alongside a series of exclusive experiences</w:t>
      </w:r>
      <w:r w:rsidR="007D3688">
        <w:t>,</w:t>
      </w:r>
      <w:r w:rsidR="007D3688" w:rsidRPr="007D3688">
        <w:t xml:space="preserve"> </w:t>
      </w:r>
      <w:r w:rsidR="007D3688">
        <w:t>plus</w:t>
      </w:r>
      <w:r w:rsidR="007D3688" w:rsidRPr="007D3688">
        <w:t xml:space="preserve"> networking and knowledge building opportunities. </w:t>
      </w:r>
    </w:p>
    <w:p w14:paraId="376B8593" w14:textId="77777777" w:rsidR="005A65F1" w:rsidRDefault="005A65F1" w:rsidP="00245673">
      <w:pPr>
        <w:jc w:val="both"/>
      </w:pPr>
    </w:p>
    <w:p w14:paraId="7C09922F" w14:textId="42AA249E" w:rsidR="00E45143" w:rsidRDefault="00AD2293" w:rsidP="00245673">
      <w:pPr>
        <w:jc w:val="both"/>
      </w:pPr>
      <w:r>
        <w:t>As well as being featured in two</w:t>
      </w:r>
      <w:r w:rsidR="00A53471" w:rsidRPr="00A53471">
        <w:t xml:space="preserve"> specific categories at the Beautyworld Middle East Awards 202</w:t>
      </w:r>
      <w:r w:rsidR="005A65F1">
        <w:t>4</w:t>
      </w:r>
      <w:r w:rsidR="00A53471" w:rsidRPr="00A53471">
        <w:t xml:space="preserve"> taking place on </w:t>
      </w:r>
      <w:r w:rsidR="005A65F1">
        <w:t xml:space="preserve">29 </w:t>
      </w:r>
      <w:r w:rsidR="00A53471" w:rsidRPr="00A53471">
        <w:t xml:space="preserve">October at </w:t>
      </w:r>
      <w:r w:rsidR="005A65F1">
        <w:t>Conrad Hotel</w:t>
      </w:r>
      <w:r w:rsidR="00A53471" w:rsidRPr="00A53471">
        <w:t>, Dubai</w:t>
      </w:r>
      <w:r>
        <w:t>, the fragrance section is the largest</w:t>
      </w:r>
      <w:r w:rsidR="005A65F1">
        <w:t xml:space="preserve"> of the show which will run over three days.</w:t>
      </w:r>
    </w:p>
    <w:p w14:paraId="2F7435B7" w14:textId="77777777" w:rsidR="00E45143" w:rsidRDefault="00E45143" w:rsidP="00245673">
      <w:pPr>
        <w:jc w:val="both"/>
      </w:pPr>
    </w:p>
    <w:p w14:paraId="76D2CA6D" w14:textId="77777777" w:rsidR="00257E4E" w:rsidRDefault="00E37C6B" w:rsidP="007D3688">
      <w:pPr>
        <w:spacing w:line="276" w:lineRule="auto"/>
        <w:jc w:val="both"/>
      </w:pPr>
      <w:r>
        <w:t>Fragrance has always been a</w:t>
      </w:r>
      <w:r w:rsidR="00CE0EA7">
        <w:t xml:space="preserve">n </w:t>
      </w:r>
      <w:r>
        <w:t xml:space="preserve">important </w:t>
      </w:r>
      <w:r w:rsidR="00BD74FF">
        <w:t xml:space="preserve">part of </w:t>
      </w:r>
      <w:r>
        <w:t>Middle East</w:t>
      </w:r>
      <w:r w:rsidR="00BD74FF">
        <w:t>ern culture</w:t>
      </w:r>
      <w:r>
        <w:t>.</w:t>
      </w:r>
      <w:r w:rsidR="00BD74FF">
        <w:t xml:space="preserve"> </w:t>
      </w:r>
      <w:r>
        <w:t>Used as a form of expression, perfumes and scents are often layered and sprayed generously throughout the day</w:t>
      </w:r>
      <w:r w:rsidR="009F023B">
        <w:t>.</w:t>
      </w:r>
      <w:r w:rsidR="00155917">
        <w:t xml:space="preserve"> The region also pioneered unisex fragrances long before the Western world made them popular. </w:t>
      </w:r>
    </w:p>
    <w:p w14:paraId="6E92D68C" w14:textId="77777777" w:rsidR="00257E4E" w:rsidRDefault="00257E4E" w:rsidP="007D3688">
      <w:pPr>
        <w:spacing w:line="276" w:lineRule="auto"/>
        <w:jc w:val="both"/>
      </w:pPr>
    </w:p>
    <w:p w14:paraId="49C51C88" w14:textId="7DBFF8EC" w:rsidR="00155917" w:rsidRDefault="00257E4E" w:rsidP="00257E4E">
      <w:pPr>
        <w:spacing w:line="276" w:lineRule="auto"/>
        <w:jc w:val="both"/>
      </w:pPr>
      <w:r w:rsidRPr="00257E4E">
        <w:t xml:space="preserve">From the ancient oud that is considered a precious aroma to the delicate floral jasmine, Arabic perfumery offers a variety of fragrances that are popular among </w:t>
      </w:r>
      <w:r>
        <w:t>consumers</w:t>
      </w:r>
      <w:r w:rsidRPr="00257E4E">
        <w:t xml:space="preserve"> all over the world</w:t>
      </w:r>
      <w:r>
        <w:t>. In fact, t</w:t>
      </w:r>
      <w:r w:rsidR="00155917">
        <w:t xml:space="preserve">he blossoming </w:t>
      </w:r>
      <w:r w:rsidR="00155917">
        <w:lastRenderedPageBreak/>
        <w:t xml:space="preserve">fragrance market in the Middle East has recently seen region-exclusive launches from international brands such as </w:t>
      </w:r>
      <w:r w:rsidR="00155917" w:rsidRPr="006D43B6">
        <w:rPr>
          <w:b/>
          <w:bCs/>
        </w:rPr>
        <w:t>Gold by Jean Paul Gaultier</w:t>
      </w:r>
      <w:r w:rsidR="00155917">
        <w:t xml:space="preserve"> and </w:t>
      </w:r>
      <w:r w:rsidR="00155917" w:rsidRPr="006D43B6">
        <w:rPr>
          <w:b/>
          <w:bCs/>
        </w:rPr>
        <w:t xml:space="preserve">Chistian Louboutin’s </w:t>
      </w:r>
      <w:proofErr w:type="spellStart"/>
      <w:r w:rsidR="00155917" w:rsidRPr="006D43B6">
        <w:rPr>
          <w:b/>
          <w:bCs/>
        </w:rPr>
        <w:t>Loubiprince</w:t>
      </w:r>
      <w:proofErr w:type="spellEnd"/>
      <w:r>
        <w:t xml:space="preserve">. Social media has had a huge part to play in promoting the </w:t>
      </w:r>
      <w:r w:rsidR="00155917">
        <w:t>strong and long-lasting fragrances of houses from the region</w:t>
      </w:r>
      <w:r>
        <w:t xml:space="preserve">, and amplifying their voices across the world. </w:t>
      </w:r>
    </w:p>
    <w:p w14:paraId="3D36AC95" w14:textId="77777777" w:rsidR="00155917" w:rsidRDefault="00155917" w:rsidP="007D3688">
      <w:pPr>
        <w:spacing w:line="276" w:lineRule="auto"/>
        <w:jc w:val="both"/>
      </w:pPr>
    </w:p>
    <w:p w14:paraId="6BA875CF" w14:textId="1B809AD1" w:rsidR="00E37C6B" w:rsidRPr="00155917" w:rsidRDefault="009F023B" w:rsidP="00155917">
      <w:pPr>
        <w:spacing w:line="276" w:lineRule="auto"/>
        <w:jc w:val="both"/>
      </w:pPr>
      <w:r>
        <w:t>McKinsey data for MENA predicts healthy CAGR growth rates</w:t>
      </w:r>
      <w:r w:rsidR="00155917">
        <w:t xml:space="preserve"> for fragrance at 11% from 2022 to 2027</w:t>
      </w:r>
      <w:r w:rsidR="00257E4E">
        <w:t xml:space="preserve"> and </w:t>
      </w:r>
      <w:r w:rsidR="00E37C6B">
        <w:rPr>
          <w:rFonts w:asciiTheme="minorBidi" w:hAnsiTheme="minorBidi"/>
        </w:rPr>
        <w:t xml:space="preserve">projected </w:t>
      </w:r>
      <w:r w:rsidR="00950EF0">
        <w:rPr>
          <w:rFonts w:asciiTheme="minorBidi" w:hAnsiTheme="minorBidi"/>
        </w:rPr>
        <w:t xml:space="preserve">global </w:t>
      </w:r>
      <w:r w:rsidR="00E37C6B">
        <w:rPr>
          <w:rFonts w:asciiTheme="minorBidi" w:hAnsiTheme="minorBidi"/>
        </w:rPr>
        <w:t>sales figures of $5.4 billion by 2027</w:t>
      </w:r>
      <w:r w:rsidR="00950EF0">
        <w:rPr>
          <w:rFonts w:asciiTheme="minorBidi" w:hAnsiTheme="minorBidi"/>
        </w:rPr>
        <w:t xml:space="preserve"> for the fragrance market</w:t>
      </w:r>
      <w:r w:rsidR="00257E4E">
        <w:rPr>
          <w:rFonts w:asciiTheme="minorBidi" w:hAnsiTheme="minorBidi"/>
        </w:rPr>
        <w:t>.</w:t>
      </w:r>
      <w:r w:rsidR="00E37C6B">
        <w:rPr>
          <w:rFonts w:asciiTheme="minorBidi" w:hAnsiTheme="minorBidi"/>
        </w:rPr>
        <w:t xml:space="preserve"> Expert Market Research predicts </w:t>
      </w:r>
      <w:r w:rsidR="00257E4E">
        <w:rPr>
          <w:rFonts w:asciiTheme="minorBidi" w:hAnsiTheme="minorBidi"/>
        </w:rPr>
        <w:t>the market</w:t>
      </w:r>
      <w:r w:rsidR="00E37C6B">
        <w:rPr>
          <w:rFonts w:asciiTheme="minorBidi" w:hAnsiTheme="minorBidi"/>
        </w:rPr>
        <w:t xml:space="preserve"> will be worth $7.21 billion by 2032, largely driven by the UAE and Saudi Arabia. </w:t>
      </w:r>
    </w:p>
    <w:p w14:paraId="24E3B83D" w14:textId="77777777" w:rsidR="00950EF0" w:rsidRDefault="00950EF0" w:rsidP="00245673">
      <w:pPr>
        <w:jc w:val="both"/>
        <w:rPr>
          <w:rFonts w:asciiTheme="minorBidi" w:hAnsiTheme="minorBidi"/>
        </w:rPr>
      </w:pPr>
    </w:p>
    <w:p w14:paraId="6C39EA4B" w14:textId="32A610F3" w:rsidR="00950EF0" w:rsidRDefault="00950EF0" w:rsidP="00245673">
      <w:pPr>
        <w:spacing w:line="276" w:lineRule="auto"/>
        <w:jc w:val="both"/>
      </w:pPr>
      <w:r w:rsidRPr="00B81A83">
        <w:rPr>
          <w:b/>
          <w:bCs/>
        </w:rPr>
        <w:t>Ravi Ramchandani, Show Manager</w:t>
      </w:r>
      <w:r>
        <w:rPr>
          <w:b/>
          <w:bCs/>
        </w:rPr>
        <w:t>,</w:t>
      </w:r>
      <w:r w:rsidRPr="00B81A83">
        <w:rPr>
          <w:b/>
          <w:bCs/>
        </w:rPr>
        <w:t xml:space="preserve"> </w:t>
      </w:r>
      <w:r w:rsidRPr="00326C32">
        <w:t>said</w:t>
      </w:r>
      <w:r>
        <w:t>:</w:t>
      </w:r>
      <w:r w:rsidRPr="00277BD4">
        <w:t xml:space="preserve"> </w:t>
      </w:r>
      <w:r>
        <w:t>“</w:t>
      </w:r>
      <w:r w:rsidR="00326C32">
        <w:t xml:space="preserve">This year’s Beautyworld Middle East is going to be our biggest and best show yet, with a range of new exhibitors and international guests, and a series of new experiential activations to allow visitors to fully immerse themselves in the future of the industry. It has </w:t>
      </w:r>
      <w:r>
        <w:t>been an incredibly exciting year for fragrance in</w:t>
      </w:r>
      <w:r w:rsidR="00326C32">
        <w:t xml:space="preserve"> the region, and</w:t>
      </w:r>
      <w:r>
        <w:t xml:space="preserve"> we are delighted to welcome </w:t>
      </w:r>
      <w:r w:rsidRPr="00277BD4">
        <w:t>Jerome Viaud, Mayor of Grasse</w:t>
      </w:r>
      <w:r w:rsidR="005A65F1">
        <w:t>,</w:t>
      </w:r>
      <w:r>
        <w:t xml:space="preserve"> </w:t>
      </w:r>
      <w:r w:rsidR="00326C32">
        <w:t>to Beautyworld Middle East as our guest of honour</w:t>
      </w:r>
      <w:r w:rsidRPr="00277BD4">
        <w:t>.</w:t>
      </w:r>
      <w:r>
        <w:t xml:space="preserve"> </w:t>
      </w:r>
      <w:r w:rsidRPr="00277BD4">
        <w:t>Grasse is the centre of the French perfume industry and is known as the world's perfume capital</w:t>
      </w:r>
      <w:r w:rsidR="00CE0EA7">
        <w:t xml:space="preserve"> so</w:t>
      </w:r>
      <w:r w:rsidR="00326C32">
        <w:t xml:space="preserve"> to have</w:t>
      </w:r>
      <w:r w:rsidR="005A65F1">
        <w:t xml:space="preserve"> Mayor</w:t>
      </w:r>
      <w:r w:rsidR="00326C32">
        <w:t xml:space="preserve"> Viaud join us is a great privilege and reflects the huge strides forward that the fragrance industry in the Middle East has made and will continue to make.</w:t>
      </w:r>
      <w:r>
        <w:t>”</w:t>
      </w:r>
    </w:p>
    <w:p w14:paraId="50FFD057" w14:textId="5E33BEE1" w:rsidR="00CE0EA7" w:rsidRDefault="00CE0EA7" w:rsidP="00267853">
      <w:pPr>
        <w:spacing w:line="276" w:lineRule="auto"/>
        <w:jc w:val="both"/>
      </w:pPr>
    </w:p>
    <w:p w14:paraId="02E217E5" w14:textId="4FEF24C4" w:rsidR="006717C4" w:rsidRPr="001C606E" w:rsidRDefault="00267853" w:rsidP="001C606E">
      <w:pPr>
        <w:jc w:val="both"/>
        <w:rPr>
          <w:b/>
          <w:bCs/>
        </w:rPr>
      </w:pPr>
      <w:r w:rsidRPr="009A2027">
        <w:t xml:space="preserve">"Grasse has always been a symbol of excellence in the perfume industry, and </w:t>
      </w:r>
      <w:proofErr w:type="spellStart"/>
      <w:r w:rsidRPr="009A2027">
        <w:t>Beautyworld</w:t>
      </w:r>
      <w:proofErr w:type="spellEnd"/>
      <w:r w:rsidRPr="009A2027">
        <w:t xml:space="preserve"> Middle East is the ideal platform to highlight our region's rich heritage and ongoing innovation. As one of the most important beauty trade fairs in the world, it offers a unique opportunity for us to connect with key players from the Middle East, a region where fragrance is deeply rooted in the culture. </w:t>
      </w:r>
      <w:proofErr w:type="spellStart"/>
      <w:r w:rsidRPr="009A2027">
        <w:t>Beautyworld</w:t>
      </w:r>
      <w:proofErr w:type="spellEnd"/>
      <w:r w:rsidRPr="009A2027">
        <w:t xml:space="preserve"> Middle East allows us to showcase Grasse’s unique ecosystem—combining tradition, cutting-edge technology, and sustainability—while also exploring new opportunities, trends, and partnerships that will help shape the future of perfumery." </w:t>
      </w:r>
      <w:r w:rsidRPr="009A2027">
        <w:rPr>
          <w:b/>
          <w:bCs/>
        </w:rPr>
        <w:t>Said Mister Jérôme VIAUD Lord Mayor of the city of Grasse, Vice-president of the Alpes-Maritimes departmental council, President of the Pays de Grasse urban community</w:t>
      </w:r>
      <w:r w:rsidR="001C606E" w:rsidRPr="009A2027">
        <w:rPr>
          <w:b/>
          <w:bCs/>
        </w:rPr>
        <w:t xml:space="preserve"> a</w:t>
      </w:r>
      <w:r w:rsidRPr="009A2027">
        <w:rPr>
          <w:b/>
          <w:bCs/>
        </w:rPr>
        <w:t>nd President of the Alpes-Maritimes Mayors Association</w:t>
      </w:r>
      <w:r w:rsidR="00B16AA0" w:rsidRPr="009A2027">
        <w:rPr>
          <w:b/>
          <w:bCs/>
        </w:rPr>
        <w:t>.</w:t>
      </w:r>
    </w:p>
    <w:p w14:paraId="7A89E7F5" w14:textId="77777777" w:rsidR="00267853" w:rsidRDefault="00267853" w:rsidP="00245673">
      <w:pPr>
        <w:jc w:val="both"/>
        <w:rPr>
          <w:b/>
          <w:bCs/>
        </w:rPr>
      </w:pPr>
    </w:p>
    <w:p w14:paraId="3DBD8A61" w14:textId="77777777" w:rsidR="00267853" w:rsidRDefault="00267853" w:rsidP="00245673">
      <w:pPr>
        <w:jc w:val="both"/>
        <w:rPr>
          <w:rFonts w:asciiTheme="minorBidi" w:hAnsiTheme="minorBidi"/>
        </w:rPr>
      </w:pPr>
    </w:p>
    <w:p w14:paraId="705C152E" w14:textId="49F10824" w:rsidR="006D43B6" w:rsidRDefault="00950EF0" w:rsidP="006D43B6">
      <w:pPr>
        <w:widowControl/>
        <w:spacing w:after="160" w:line="259" w:lineRule="auto"/>
        <w:jc w:val="both"/>
        <w:rPr>
          <w:rFonts w:asciiTheme="minorBidi" w:hAnsiTheme="minorBidi"/>
          <w:b/>
          <w:bCs/>
        </w:rPr>
      </w:pPr>
      <w:r>
        <w:rPr>
          <w:rFonts w:asciiTheme="minorBidi" w:hAnsiTheme="minorBidi"/>
        </w:rPr>
        <w:t xml:space="preserve">Some of </w:t>
      </w:r>
      <w:r w:rsidR="00155917">
        <w:rPr>
          <w:rFonts w:asciiTheme="minorBidi" w:hAnsiTheme="minorBidi"/>
        </w:rPr>
        <w:t xml:space="preserve">the region’s biggest perfume manufacturers </w:t>
      </w:r>
      <w:r>
        <w:rPr>
          <w:rFonts w:asciiTheme="minorBidi" w:hAnsiTheme="minorBidi"/>
        </w:rPr>
        <w:t>who will be r</w:t>
      </w:r>
      <w:r w:rsidR="00A53471" w:rsidRPr="00A53471">
        <w:rPr>
          <w:rFonts w:asciiTheme="minorBidi" w:hAnsiTheme="minorBidi"/>
        </w:rPr>
        <w:t xml:space="preserve">eturning to Beautyworld Middle East this year </w:t>
      </w:r>
      <w:proofErr w:type="gramStart"/>
      <w:r w:rsidR="00834534" w:rsidRPr="00A53471">
        <w:rPr>
          <w:rFonts w:asciiTheme="minorBidi" w:hAnsiTheme="minorBidi"/>
        </w:rPr>
        <w:t>are</w:t>
      </w:r>
      <w:r>
        <w:rPr>
          <w:rFonts w:asciiTheme="minorBidi" w:hAnsiTheme="minorBidi"/>
        </w:rPr>
        <w:t>:</w:t>
      </w:r>
      <w:proofErr w:type="gramEnd"/>
      <w:r w:rsidR="006D43B6">
        <w:rPr>
          <w:rFonts w:asciiTheme="minorBidi" w:hAnsiTheme="minorBidi"/>
        </w:rPr>
        <w:t xml:space="preserve"> </w:t>
      </w:r>
      <w:r w:rsidR="00A53471" w:rsidRPr="00950EF0">
        <w:rPr>
          <w:rFonts w:asciiTheme="minorBidi" w:hAnsiTheme="minorBidi"/>
          <w:b/>
          <w:bCs/>
        </w:rPr>
        <w:t xml:space="preserve">Sterling Perfumes and Premier Cosmetics; </w:t>
      </w:r>
      <w:proofErr w:type="spellStart"/>
      <w:r w:rsidR="00155917">
        <w:rPr>
          <w:rFonts w:asciiTheme="minorBidi" w:hAnsiTheme="minorBidi"/>
          <w:b/>
          <w:bCs/>
        </w:rPr>
        <w:t>Armaf</w:t>
      </w:r>
      <w:proofErr w:type="spellEnd"/>
      <w:r w:rsidR="00155917">
        <w:rPr>
          <w:rFonts w:asciiTheme="minorBidi" w:hAnsiTheme="minorBidi"/>
          <w:b/>
          <w:bCs/>
        </w:rPr>
        <w:t xml:space="preserve">; Fragrance World; </w:t>
      </w:r>
      <w:proofErr w:type="spellStart"/>
      <w:r w:rsidR="00A53471" w:rsidRPr="00950EF0">
        <w:rPr>
          <w:rFonts w:asciiTheme="minorBidi" w:hAnsiTheme="minorBidi"/>
          <w:b/>
          <w:bCs/>
        </w:rPr>
        <w:t>Rasasi</w:t>
      </w:r>
      <w:proofErr w:type="spellEnd"/>
      <w:r w:rsidR="00A53471" w:rsidRPr="00950EF0">
        <w:rPr>
          <w:rFonts w:asciiTheme="minorBidi" w:hAnsiTheme="minorBidi"/>
          <w:b/>
          <w:bCs/>
        </w:rPr>
        <w:t xml:space="preserve"> Perfumes; Ajmal Perfumes; Nabeel Perfumes; </w:t>
      </w:r>
      <w:proofErr w:type="spellStart"/>
      <w:r w:rsidR="00A53471" w:rsidRPr="00950EF0">
        <w:rPr>
          <w:rFonts w:asciiTheme="minorBidi" w:hAnsiTheme="minorBidi"/>
          <w:b/>
          <w:bCs/>
        </w:rPr>
        <w:t>Lattafa</w:t>
      </w:r>
      <w:proofErr w:type="spellEnd"/>
      <w:r w:rsidR="00A53471" w:rsidRPr="00950EF0">
        <w:rPr>
          <w:rFonts w:asciiTheme="minorBidi" w:hAnsiTheme="minorBidi"/>
          <w:b/>
          <w:bCs/>
        </w:rPr>
        <w:t xml:space="preserve"> Perfumes; My Perfumes; and Swiss Arabian.</w:t>
      </w:r>
      <w:r w:rsidR="006D43B6">
        <w:rPr>
          <w:rFonts w:asciiTheme="minorBidi" w:hAnsiTheme="minorBidi"/>
          <w:b/>
          <w:bCs/>
        </w:rPr>
        <w:t xml:space="preserve"> </w:t>
      </w:r>
      <w:r w:rsidR="006D43B6" w:rsidRPr="006D43B6">
        <w:rPr>
          <w:rFonts w:asciiTheme="minorBidi" w:hAnsiTheme="minorBidi"/>
        </w:rPr>
        <w:t xml:space="preserve">Newer participants </w:t>
      </w:r>
      <w:proofErr w:type="gramStart"/>
      <w:r w:rsidR="006D43B6" w:rsidRPr="006D43B6">
        <w:rPr>
          <w:rFonts w:asciiTheme="minorBidi" w:hAnsiTheme="minorBidi"/>
        </w:rPr>
        <w:t>include:</w:t>
      </w:r>
      <w:proofErr w:type="gramEnd"/>
      <w:r w:rsidR="00257E4E">
        <w:rPr>
          <w:rFonts w:asciiTheme="minorBidi" w:hAnsiTheme="minorBidi"/>
        </w:rPr>
        <w:t xml:space="preserve"> </w:t>
      </w:r>
      <w:r w:rsidR="006D43B6" w:rsidRPr="006D43B6">
        <w:rPr>
          <w:rFonts w:asciiTheme="minorBidi" w:hAnsiTheme="minorBidi"/>
          <w:b/>
          <w:bCs/>
        </w:rPr>
        <w:t>Abdul Samad Al Qurashi</w:t>
      </w:r>
      <w:r w:rsidR="006D43B6" w:rsidRPr="006D43B6">
        <w:rPr>
          <w:rFonts w:asciiTheme="minorBidi" w:hAnsiTheme="minorBidi"/>
        </w:rPr>
        <w:t xml:space="preserve"> from </w:t>
      </w:r>
      <w:r w:rsidR="006D43B6">
        <w:rPr>
          <w:rFonts w:asciiTheme="minorBidi" w:hAnsiTheme="minorBidi"/>
        </w:rPr>
        <w:t xml:space="preserve">the </w:t>
      </w:r>
      <w:r w:rsidR="006D43B6" w:rsidRPr="006D43B6">
        <w:rPr>
          <w:rFonts w:asciiTheme="minorBidi" w:hAnsiTheme="minorBidi"/>
        </w:rPr>
        <w:t>K</w:t>
      </w:r>
      <w:r w:rsidR="006D43B6">
        <w:rPr>
          <w:rFonts w:asciiTheme="minorBidi" w:hAnsiTheme="minorBidi"/>
        </w:rPr>
        <w:t>ingdom of Saudia Arabi</w:t>
      </w:r>
      <w:r w:rsidR="006D43B6" w:rsidRPr="006D43B6">
        <w:rPr>
          <w:rFonts w:asciiTheme="minorBidi" w:hAnsiTheme="minorBidi"/>
        </w:rPr>
        <w:t>a which is more than 150 years old</w:t>
      </w:r>
      <w:r w:rsidR="006D43B6">
        <w:rPr>
          <w:rFonts w:asciiTheme="minorBidi" w:hAnsiTheme="minorBidi"/>
        </w:rPr>
        <w:t>;</w:t>
      </w:r>
      <w:r w:rsidR="006D43B6" w:rsidRPr="006D43B6">
        <w:rPr>
          <w:rFonts w:asciiTheme="minorBidi" w:hAnsiTheme="minorBidi"/>
        </w:rPr>
        <w:t xml:space="preserve"> </w:t>
      </w:r>
      <w:r w:rsidR="006D43B6" w:rsidRPr="006D43B6">
        <w:rPr>
          <w:rFonts w:asciiTheme="minorBidi" w:hAnsiTheme="minorBidi"/>
          <w:b/>
          <w:bCs/>
        </w:rPr>
        <w:t>Junaid Perfumes</w:t>
      </w:r>
      <w:r w:rsidR="006D43B6" w:rsidRPr="006D43B6">
        <w:rPr>
          <w:rFonts w:asciiTheme="minorBidi" w:hAnsiTheme="minorBidi"/>
        </w:rPr>
        <w:t xml:space="preserve"> from Bahrain which started in 1910</w:t>
      </w:r>
      <w:r w:rsidR="006D43B6">
        <w:rPr>
          <w:rFonts w:asciiTheme="minorBidi" w:hAnsiTheme="minorBidi"/>
        </w:rPr>
        <w:t xml:space="preserve">; </w:t>
      </w:r>
      <w:r w:rsidR="006D43B6" w:rsidRPr="006D43B6">
        <w:rPr>
          <w:rFonts w:asciiTheme="minorBidi" w:hAnsiTheme="minorBidi"/>
          <w:b/>
          <w:bCs/>
        </w:rPr>
        <w:t>Assaf</w:t>
      </w:r>
      <w:r w:rsidR="006D43B6" w:rsidRPr="006D43B6">
        <w:rPr>
          <w:rFonts w:asciiTheme="minorBidi" w:hAnsiTheme="minorBidi"/>
        </w:rPr>
        <w:t xml:space="preserve"> from </w:t>
      </w:r>
      <w:r w:rsidR="006D43B6">
        <w:rPr>
          <w:rFonts w:asciiTheme="minorBidi" w:hAnsiTheme="minorBidi"/>
        </w:rPr>
        <w:t>Saudi Arabia; and</w:t>
      </w:r>
      <w:r w:rsidR="006D43B6" w:rsidRPr="006D43B6">
        <w:rPr>
          <w:rFonts w:asciiTheme="minorBidi" w:hAnsiTheme="minorBidi"/>
        </w:rPr>
        <w:t xml:space="preserve"> </w:t>
      </w:r>
      <w:r w:rsidR="006D43B6" w:rsidRPr="006D43B6">
        <w:rPr>
          <w:rFonts w:asciiTheme="minorBidi" w:hAnsiTheme="minorBidi"/>
          <w:b/>
          <w:bCs/>
        </w:rPr>
        <w:t>Parisis</w:t>
      </w:r>
      <w:r w:rsidR="006D43B6" w:rsidRPr="006D43B6">
        <w:rPr>
          <w:rFonts w:asciiTheme="minorBidi" w:hAnsiTheme="minorBidi"/>
        </w:rPr>
        <w:t xml:space="preserve"> from Paris</w:t>
      </w:r>
      <w:r w:rsidR="006D43B6">
        <w:rPr>
          <w:rFonts w:asciiTheme="minorBidi" w:hAnsiTheme="minorBidi"/>
        </w:rPr>
        <w:t>.</w:t>
      </w:r>
    </w:p>
    <w:p w14:paraId="6B9093AF" w14:textId="146EEF45" w:rsidR="00BD74FF" w:rsidRPr="00950EF0" w:rsidRDefault="0027098A" w:rsidP="0027098A">
      <w:pPr>
        <w:spacing w:line="276" w:lineRule="auto"/>
        <w:jc w:val="both"/>
      </w:pPr>
      <w:r>
        <w:t>T</w:t>
      </w:r>
      <w:r w:rsidR="00950EF0">
        <w:t xml:space="preserve">he </w:t>
      </w:r>
      <w:r w:rsidR="00950EF0" w:rsidRPr="00804E36">
        <w:rPr>
          <w:b/>
          <w:bCs/>
        </w:rPr>
        <w:t>Fragrance Compounds &amp; Finished Fragrance</w:t>
      </w:r>
      <w:r w:rsidR="00950EF0">
        <w:t xml:space="preserve"> product segment</w:t>
      </w:r>
      <w:r>
        <w:t xml:space="preserve"> </w:t>
      </w:r>
      <w:r>
        <w:lastRenderedPageBreak/>
        <w:t>caters to all with a unique variety of products</w:t>
      </w:r>
      <w:r w:rsidRPr="0027098A">
        <w:t>, including raw materials, fragrance compounds and finished fragrances from the most prestigious brands and leading fragrance houses.</w:t>
      </w:r>
      <w:r w:rsidR="00804E36">
        <w:t xml:space="preserve"> </w:t>
      </w:r>
    </w:p>
    <w:p w14:paraId="5F0BECD0" w14:textId="77777777" w:rsidR="00CE0EA7" w:rsidRDefault="00CE0EA7" w:rsidP="00245673">
      <w:pPr>
        <w:jc w:val="both"/>
        <w:rPr>
          <w:rFonts w:asciiTheme="minorBidi" w:hAnsiTheme="minorBidi"/>
        </w:rPr>
      </w:pPr>
    </w:p>
    <w:p w14:paraId="03F2B101" w14:textId="490D1AB3" w:rsidR="00BD74FF" w:rsidRDefault="00804E36" w:rsidP="00245673">
      <w:pPr>
        <w:jc w:val="both"/>
        <w:rPr>
          <w:rFonts w:asciiTheme="minorBidi" w:hAnsiTheme="minorBidi"/>
        </w:rPr>
      </w:pPr>
      <w:r>
        <w:rPr>
          <w:rFonts w:asciiTheme="minorBidi" w:hAnsiTheme="minorBidi"/>
        </w:rPr>
        <w:t>Across</w:t>
      </w:r>
      <w:r w:rsidR="00CE0EA7">
        <w:rPr>
          <w:rFonts w:asciiTheme="minorBidi" w:hAnsiTheme="minorBidi"/>
        </w:rPr>
        <w:t xml:space="preserve"> the three days of</w:t>
      </w:r>
      <w:r w:rsidR="00BD74FF">
        <w:rPr>
          <w:rFonts w:asciiTheme="minorBidi" w:hAnsiTheme="minorBidi"/>
        </w:rPr>
        <w:t xml:space="preserve"> Beautyworld Middle East</w:t>
      </w:r>
      <w:r w:rsidR="00CE0EA7">
        <w:rPr>
          <w:rFonts w:asciiTheme="minorBidi" w:hAnsiTheme="minorBidi"/>
        </w:rPr>
        <w:t xml:space="preserve"> 2024</w:t>
      </w:r>
      <w:r w:rsidR="00BD74FF">
        <w:rPr>
          <w:rFonts w:asciiTheme="minorBidi" w:hAnsiTheme="minorBidi"/>
        </w:rPr>
        <w:t xml:space="preserve">, </w:t>
      </w:r>
      <w:r w:rsidR="00CE0EA7">
        <w:rPr>
          <w:rFonts w:asciiTheme="minorBidi" w:hAnsiTheme="minorBidi"/>
        </w:rPr>
        <w:t>visitors can look forward to a packed schedule of events to celebrate the fragrance industry</w:t>
      </w:r>
      <w:r>
        <w:rPr>
          <w:rFonts w:asciiTheme="minorBidi" w:hAnsiTheme="minorBidi"/>
        </w:rPr>
        <w:t>, including</w:t>
      </w:r>
      <w:r w:rsidR="00CE0EA7">
        <w:rPr>
          <w:rFonts w:asciiTheme="minorBidi" w:hAnsiTheme="minorBidi"/>
        </w:rPr>
        <w:t>:</w:t>
      </w:r>
    </w:p>
    <w:p w14:paraId="0F40410A" w14:textId="77777777" w:rsidR="00C46135" w:rsidRDefault="00C46135" w:rsidP="00245673">
      <w:pPr>
        <w:spacing w:line="276" w:lineRule="auto"/>
        <w:jc w:val="both"/>
      </w:pPr>
    </w:p>
    <w:p w14:paraId="5F4D1489" w14:textId="2738B77F" w:rsidR="00B81A83" w:rsidRPr="00950EF0" w:rsidRDefault="00FE6D8B" w:rsidP="00245673">
      <w:pPr>
        <w:spacing w:line="276" w:lineRule="auto"/>
        <w:jc w:val="both"/>
        <w:rPr>
          <w:b/>
          <w:bCs/>
        </w:rPr>
      </w:pPr>
      <w:r w:rsidRPr="00950EF0">
        <w:rPr>
          <w:rFonts w:asciiTheme="minorBidi" w:hAnsiTheme="minorBidi"/>
          <w:b/>
          <w:bCs/>
        </w:rPr>
        <w:t>Quintessence</w:t>
      </w:r>
      <w:r w:rsidR="00BD74FF" w:rsidRPr="00950EF0">
        <w:rPr>
          <w:rFonts w:asciiTheme="minorBidi" w:hAnsiTheme="minorBidi"/>
          <w:b/>
          <w:bCs/>
        </w:rPr>
        <w:t xml:space="preserve"> </w:t>
      </w:r>
      <w:r w:rsidR="00B81A83" w:rsidRPr="00950EF0">
        <w:rPr>
          <w:b/>
          <w:bCs/>
        </w:rPr>
        <w:t xml:space="preserve">- </w:t>
      </w:r>
      <w:r w:rsidR="00EE6A88" w:rsidRPr="00950EF0">
        <w:rPr>
          <w:b/>
          <w:bCs/>
        </w:rPr>
        <w:t xml:space="preserve">the art of perfume </w:t>
      </w:r>
    </w:p>
    <w:p w14:paraId="277A60CA" w14:textId="360FFB98" w:rsidR="00FE6D8B" w:rsidRPr="00CE0EA7" w:rsidRDefault="0027098A" w:rsidP="006D43B6">
      <w:pPr>
        <w:spacing w:line="276" w:lineRule="auto"/>
        <w:jc w:val="both"/>
        <w:rPr>
          <w:b/>
          <w:bCs/>
        </w:rPr>
      </w:pPr>
      <w:r>
        <w:t>B</w:t>
      </w:r>
      <w:r w:rsidR="006D43B6">
        <w:t>eauty industry attendees</w:t>
      </w:r>
      <w:r w:rsidR="00CE0EA7">
        <w:t xml:space="preserve"> are invited to an </w:t>
      </w:r>
      <w:r w:rsidR="00950EF0" w:rsidRPr="00E3712C">
        <w:rPr>
          <w:rFonts w:asciiTheme="minorBidi" w:hAnsiTheme="minorBidi"/>
        </w:rPr>
        <w:t>exclusive platform dedicated to niche fragrance</w:t>
      </w:r>
      <w:r w:rsidR="00950EF0">
        <w:rPr>
          <w:rFonts w:asciiTheme="minorBidi" w:hAnsiTheme="minorBidi"/>
        </w:rPr>
        <w:t>s</w:t>
      </w:r>
      <w:r w:rsidR="00804E36">
        <w:rPr>
          <w:rFonts w:asciiTheme="minorBidi" w:hAnsiTheme="minorBidi"/>
        </w:rPr>
        <w:t xml:space="preserve">. </w:t>
      </w:r>
      <w:r w:rsidR="00C46135" w:rsidRPr="00E3712C">
        <w:rPr>
          <w:rFonts w:asciiTheme="minorBidi" w:hAnsiTheme="minorBidi"/>
        </w:rPr>
        <w:t xml:space="preserve">Featuring </w:t>
      </w:r>
      <w:r w:rsidR="006D43B6">
        <w:rPr>
          <w:rFonts w:asciiTheme="minorBidi" w:hAnsiTheme="minorBidi"/>
        </w:rPr>
        <w:t>around 50</w:t>
      </w:r>
      <w:r w:rsidR="00C46135" w:rsidRPr="00E3712C">
        <w:rPr>
          <w:rFonts w:asciiTheme="minorBidi" w:hAnsiTheme="minorBidi"/>
        </w:rPr>
        <w:t xml:space="preserve"> of the world’s most unique brands and creators, this event </w:t>
      </w:r>
      <w:r w:rsidR="00950EF0">
        <w:rPr>
          <w:rFonts w:asciiTheme="minorBidi" w:hAnsiTheme="minorBidi"/>
        </w:rPr>
        <w:t xml:space="preserve">during Beautyworld Middle East </w:t>
      </w:r>
      <w:r w:rsidR="00C46135" w:rsidRPr="00E3712C">
        <w:rPr>
          <w:rFonts w:asciiTheme="minorBidi" w:hAnsiTheme="minorBidi"/>
        </w:rPr>
        <w:t>offers a curated showcase of scents in a bespoke, luxurious environment that perfectly complements these magnificent creations.</w:t>
      </w:r>
      <w:r w:rsidR="00804E36">
        <w:rPr>
          <w:rFonts w:asciiTheme="minorBidi" w:hAnsiTheme="minorBidi"/>
        </w:rPr>
        <w:t xml:space="preserve"> </w:t>
      </w:r>
      <w:r w:rsidR="00C46135">
        <w:rPr>
          <w:rFonts w:asciiTheme="minorBidi" w:hAnsiTheme="minorBidi"/>
        </w:rPr>
        <w:t>Brands</w:t>
      </w:r>
      <w:r w:rsidR="00950EF0">
        <w:rPr>
          <w:rFonts w:asciiTheme="minorBidi" w:hAnsiTheme="minorBidi"/>
        </w:rPr>
        <w:t xml:space="preserve"> </w:t>
      </w:r>
      <w:r w:rsidR="00804E36">
        <w:rPr>
          <w:rFonts w:asciiTheme="minorBidi" w:hAnsiTheme="minorBidi"/>
        </w:rPr>
        <w:t xml:space="preserve">taking part </w:t>
      </w:r>
      <w:r w:rsidR="00950EF0">
        <w:rPr>
          <w:rFonts w:asciiTheme="minorBidi" w:hAnsiTheme="minorBidi"/>
        </w:rPr>
        <w:t xml:space="preserve">this year </w:t>
      </w:r>
      <w:proofErr w:type="gramStart"/>
      <w:r w:rsidR="00C46135">
        <w:rPr>
          <w:rFonts w:asciiTheme="minorBidi" w:hAnsiTheme="minorBidi"/>
        </w:rPr>
        <w:t>include:</w:t>
      </w:r>
      <w:proofErr w:type="gramEnd"/>
      <w:r w:rsidR="00FE6D8B">
        <w:rPr>
          <w:rFonts w:asciiTheme="minorBidi" w:hAnsiTheme="minorBidi"/>
        </w:rPr>
        <w:t xml:space="preserve"> </w:t>
      </w:r>
      <w:r w:rsidR="006D43B6" w:rsidRPr="006D43B6">
        <w:rPr>
          <w:rFonts w:asciiTheme="minorBidi" w:hAnsiTheme="minorBidi"/>
          <w:b/>
          <w:bCs/>
        </w:rPr>
        <w:t xml:space="preserve">Soul of Makeen, Ramon Bejar, Giardini Di Toscana, Vertus, </w:t>
      </w:r>
      <w:proofErr w:type="spellStart"/>
      <w:r w:rsidR="006D43B6" w:rsidRPr="006D43B6">
        <w:rPr>
          <w:rFonts w:asciiTheme="minorBidi" w:hAnsiTheme="minorBidi"/>
          <w:b/>
          <w:bCs/>
        </w:rPr>
        <w:t>Superz</w:t>
      </w:r>
      <w:proofErr w:type="spellEnd"/>
      <w:r w:rsidR="006D43B6" w:rsidRPr="006D43B6">
        <w:rPr>
          <w:rFonts w:asciiTheme="minorBidi" w:hAnsiTheme="minorBidi"/>
          <w:b/>
          <w:bCs/>
        </w:rPr>
        <w:t xml:space="preserve"> Budapest, Free Yourself</w:t>
      </w:r>
      <w:r w:rsidR="006D43B6">
        <w:rPr>
          <w:rFonts w:asciiTheme="minorBidi" w:hAnsiTheme="minorBidi"/>
          <w:b/>
          <w:bCs/>
        </w:rPr>
        <w:t xml:space="preserve"> and</w:t>
      </w:r>
      <w:r w:rsidR="006D43B6" w:rsidRPr="006D43B6">
        <w:rPr>
          <w:rFonts w:asciiTheme="minorBidi" w:hAnsiTheme="minorBidi"/>
          <w:b/>
          <w:bCs/>
        </w:rPr>
        <w:t xml:space="preserve"> In Astra.</w:t>
      </w:r>
    </w:p>
    <w:p w14:paraId="7388FA5F" w14:textId="77777777" w:rsidR="00950EF0" w:rsidRDefault="00950EF0" w:rsidP="00245673">
      <w:pPr>
        <w:jc w:val="both"/>
      </w:pPr>
    </w:p>
    <w:p w14:paraId="0C498F5D" w14:textId="77777777" w:rsidR="00266BE9" w:rsidRDefault="00266BE9" w:rsidP="00245673">
      <w:pPr>
        <w:spacing w:line="276" w:lineRule="auto"/>
        <w:jc w:val="both"/>
        <w:rPr>
          <w:b/>
          <w:bCs/>
        </w:rPr>
      </w:pPr>
    </w:p>
    <w:p w14:paraId="26073471" w14:textId="13F3D546" w:rsidR="00950EF0" w:rsidRPr="00E37C6B" w:rsidRDefault="00950EF0" w:rsidP="00245673">
      <w:pPr>
        <w:spacing w:line="276" w:lineRule="auto"/>
        <w:jc w:val="both"/>
        <w:rPr>
          <w:b/>
          <w:bCs/>
        </w:rPr>
      </w:pPr>
      <w:r w:rsidRPr="00E37C6B">
        <w:rPr>
          <w:b/>
          <w:bCs/>
        </w:rPr>
        <w:t xml:space="preserve">Signature Scent </w:t>
      </w:r>
    </w:p>
    <w:p w14:paraId="59EE4CDA" w14:textId="6861C030" w:rsidR="00950EF0" w:rsidRPr="005B1C02" w:rsidRDefault="00950EF0" w:rsidP="00245673">
      <w:pPr>
        <w:jc w:val="both"/>
        <w:rPr>
          <w:rFonts w:asciiTheme="minorBidi" w:hAnsiTheme="minorBidi"/>
        </w:rPr>
      </w:pPr>
      <w:r w:rsidRPr="002D60D2">
        <w:rPr>
          <w:rFonts w:asciiTheme="minorBidi" w:hAnsiTheme="minorBidi"/>
        </w:rPr>
        <w:t xml:space="preserve">15 top international fragrance houses </w:t>
      </w:r>
      <w:r>
        <w:rPr>
          <w:rFonts w:asciiTheme="minorBidi" w:hAnsiTheme="minorBidi"/>
        </w:rPr>
        <w:t>will</w:t>
      </w:r>
      <w:r w:rsidRPr="002D60D2">
        <w:rPr>
          <w:rFonts w:asciiTheme="minorBidi" w:hAnsiTheme="minorBidi"/>
        </w:rPr>
        <w:t xml:space="preserve"> create their interpretation of </w:t>
      </w:r>
      <w:r w:rsidR="00CE0EA7">
        <w:rPr>
          <w:rFonts w:asciiTheme="minorBidi" w:hAnsiTheme="minorBidi"/>
        </w:rPr>
        <w:t xml:space="preserve">a </w:t>
      </w:r>
      <w:r w:rsidRPr="002D60D2">
        <w:rPr>
          <w:rFonts w:asciiTheme="minorBidi" w:hAnsiTheme="minorBidi"/>
        </w:rPr>
        <w:t>signature scent</w:t>
      </w:r>
      <w:r>
        <w:rPr>
          <w:rFonts w:asciiTheme="minorBidi" w:hAnsiTheme="minorBidi"/>
        </w:rPr>
        <w:t xml:space="preserve"> that captures the essence of </w:t>
      </w:r>
      <w:r w:rsidR="00804E36">
        <w:rPr>
          <w:rFonts w:asciiTheme="minorBidi" w:hAnsiTheme="minorBidi"/>
        </w:rPr>
        <w:t>Beautyworld Middle East</w:t>
      </w:r>
      <w:r w:rsidRPr="002D60D2">
        <w:rPr>
          <w:rFonts w:asciiTheme="minorBidi" w:hAnsiTheme="minorBidi"/>
        </w:rPr>
        <w:t>.</w:t>
      </w:r>
      <w:r>
        <w:rPr>
          <w:rFonts w:asciiTheme="minorBidi" w:hAnsiTheme="minorBidi"/>
        </w:rPr>
        <w:t xml:space="preserve"> Visitors will be able to</w:t>
      </w:r>
      <w:r w:rsidR="00CE0EA7">
        <w:rPr>
          <w:rFonts w:asciiTheme="minorBidi" w:hAnsiTheme="minorBidi"/>
        </w:rPr>
        <w:t xml:space="preserve"> blind</w:t>
      </w:r>
      <w:r>
        <w:rPr>
          <w:rFonts w:asciiTheme="minorBidi" w:hAnsiTheme="minorBidi"/>
        </w:rPr>
        <w:t xml:space="preserve"> s</w:t>
      </w:r>
      <w:r w:rsidRPr="002D60D2">
        <w:rPr>
          <w:rFonts w:asciiTheme="minorBidi" w:hAnsiTheme="minorBidi"/>
        </w:rPr>
        <w:t>ample the</w:t>
      </w:r>
      <w:r w:rsidR="00CE0EA7">
        <w:rPr>
          <w:rFonts w:asciiTheme="minorBidi" w:hAnsiTheme="minorBidi"/>
        </w:rPr>
        <w:t xml:space="preserve">m </w:t>
      </w:r>
      <w:r w:rsidRPr="002D60D2">
        <w:rPr>
          <w:rFonts w:asciiTheme="minorBidi" w:hAnsiTheme="minorBidi"/>
        </w:rPr>
        <w:t>and vote for the one</w:t>
      </w:r>
      <w:r w:rsidR="00CE0EA7">
        <w:rPr>
          <w:rFonts w:asciiTheme="minorBidi" w:hAnsiTheme="minorBidi"/>
        </w:rPr>
        <w:t xml:space="preserve"> they like the best</w:t>
      </w:r>
      <w:r>
        <w:rPr>
          <w:rFonts w:asciiTheme="minorBidi" w:hAnsiTheme="minorBidi"/>
        </w:rPr>
        <w:t>.</w:t>
      </w:r>
      <w:r w:rsidR="00CE0EA7" w:rsidRPr="00CE0EA7">
        <w:rPr>
          <w:rFonts w:asciiTheme="minorBidi" w:hAnsiTheme="minorBidi"/>
        </w:rPr>
        <w:t xml:space="preserve"> </w:t>
      </w:r>
      <w:r w:rsidR="00CE0EA7" w:rsidRPr="00FE6D8B">
        <w:rPr>
          <w:rFonts w:asciiTheme="minorBidi" w:hAnsiTheme="minorBidi"/>
        </w:rPr>
        <w:t xml:space="preserve">Using the latest technology, by </w:t>
      </w:r>
      <w:proofErr w:type="spellStart"/>
      <w:r w:rsidR="00CE0EA7" w:rsidRPr="00FE6D8B">
        <w:rPr>
          <w:rFonts w:asciiTheme="minorBidi" w:hAnsiTheme="minorBidi"/>
        </w:rPr>
        <w:t>Airparfum</w:t>
      </w:r>
      <w:proofErr w:type="spellEnd"/>
      <w:r w:rsidR="00CE0EA7" w:rsidRPr="00FE6D8B">
        <w:rPr>
          <w:rFonts w:asciiTheme="minorBidi" w:hAnsiTheme="minorBidi"/>
        </w:rPr>
        <w:t xml:space="preserve">®, </w:t>
      </w:r>
      <w:r w:rsidR="00CE0EA7">
        <w:rPr>
          <w:rFonts w:asciiTheme="minorBidi" w:hAnsiTheme="minorBidi"/>
        </w:rPr>
        <w:t>guests</w:t>
      </w:r>
      <w:r w:rsidR="00CE0EA7" w:rsidRPr="00FE6D8B">
        <w:rPr>
          <w:rFonts w:asciiTheme="minorBidi" w:hAnsiTheme="minorBidi"/>
        </w:rPr>
        <w:t xml:space="preserve"> will be able to sample multiple fragrances in a “dry” olfactive experience without overwhelming </w:t>
      </w:r>
      <w:r w:rsidR="00CE0EA7">
        <w:rPr>
          <w:rFonts w:asciiTheme="minorBidi" w:hAnsiTheme="minorBidi"/>
        </w:rPr>
        <w:t>their</w:t>
      </w:r>
      <w:r w:rsidR="00CE0EA7" w:rsidRPr="00FE6D8B">
        <w:rPr>
          <w:rFonts w:asciiTheme="minorBidi" w:hAnsiTheme="minorBidi"/>
        </w:rPr>
        <w:t xml:space="preserve"> senses</w:t>
      </w:r>
      <w:r w:rsidR="00CE0EA7">
        <w:rPr>
          <w:rFonts w:asciiTheme="minorBidi" w:hAnsiTheme="minorBidi"/>
        </w:rPr>
        <w:t xml:space="preserve">. </w:t>
      </w:r>
      <w:r>
        <w:rPr>
          <w:rFonts w:asciiTheme="minorBidi" w:hAnsiTheme="minorBidi"/>
        </w:rPr>
        <w:t xml:space="preserve">Brands participating in Signature Scent </w:t>
      </w:r>
      <w:proofErr w:type="gramStart"/>
      <w:r>
        <w:rPr>
          <w:rFonts w:asciiTheme="minorBidi" w:hAnsiTheme="minorBidi"/>
        </w:rPr>
        <w:t>include:</w:t>
      </w:r>
      <w:proofErr w:type="gramEnd"/>
      <w:r>
        <w:rPr>
          <w:rFonts w:asciiTheme="minorBidi" w:hAnsiTheme="minorBidi"/>
        </w:rPr>
        <w:t xml:space="preserve"> </w:t>
      </w:r>
      <w:r w:rsidRPr="00CE0EA7">
        <w:rPr>
          <w:rFonts w:asciiTheme="minorBidi" w:hAnsiTheme="minorBidi"/>
          <w:b/>
          <w:bCs/>
        </w:rPr>
        <w:t xml:space="preserve">CPL Aromas, IPRA, </w:t>
      </w:r>
      <w:proofErr w:type="spellStart"/>
      <w:r w:rsidR="006D43B6">
        <w:rPr>
          <w:rFonts w:asciiTheme="minorBidi" w:hAnsiTheme="minorBidi"/>
          <w:b/>
          <w:bCs/>
        </w:rPr>
        <w:t>Robertet</w:t>
      </w:r>
      <w:proofErr w:type="spellEnd"/>
      <w:r w:rsidRPr="00CE0EA7">
        <w:rPr>
          <w:rFonts w:asciiTheme="minorBidi" w:hAnsiTheme="minorBidi"/>
          <w:b/>
          <w:bCs/>
        </w:rPr>
        <w:t xml:space="preserve"> </w:t>
      </w:r>
      <w:r w:rsidRPr="00CE0EA7">
        <w:rPr>
          <w:rFonts w:asciiTheme="minorBidi" w:hAnsiTheme="minorBidi"/>
        </w:rPr>
        <w:t>and</w:t>
      </w:r>
      <w:r w:rsidRPr="00CE0EA7">
        <w:rPr>
          <w:rFonts w:asciiTheme="minorBidi" w:hAnsiTheme="minorBidi"/>
          <w:b/>
          <w:bCs/>
        </w:rPr>
        <w:t xml:space="preserve"> Takasago.</w:t>
      </w:r>
    </w:p>
    <w:p w14:paraId="3935A8C1" w14:textId="77777777" w:rsidR="00A53471" w:rsidRDefault="00A53471" w:rsidP="00245673">
      <w:pPr>
        <w:jc w:val="both"/>
        <w:rPr>
          <w:rFonts w:asciiTheme="minorBidi" w:hAnsiTheme="minorBidi"/>
        </w:rPr>
      </w:pPr>
    </w:p>
    <w:p w14:paraId="0C631FB7" w14:textId="3CA5199A" w:rsidR="00A53471" w:rsidRPr="00CE0EA7" w:rsidRDefault="00AD2293" w:rsidP="00245673">
      <w:pPr>
        <w:jc w:val="both"/>
        <w:rPr>
          <w:rFonts w:asciiTheme="minorBidi" w:hAnsiTheme="minorBidi"/>
          <w:b/>
          <w:bCs/>
        </w:rPr>
      </w:pPr>
      <w:r w:rsidRPr="00CE0EA7">
        <w:rPr>
          <w:rFonts w:asciiTheme="minorBidi" w:hAnsiTheme="minorBidi"/>
          <w:b/>
          <w:bCs/>
        </w:rPr>
        <w:t>Next in Beauty</w:t>
      </w:r>
    </w:p>
    <w:p w14:paraId="4B00F7CA" w14:textId="77777777" w:rsidR="00257E4E" w:rsidRDefault="00257E4E" w:rsidP="00257E4E">
      <w:pPr>
        <w:jc w:val="both"/>
        <w:rPr>
          <w:rFonts w:asciiTheme="minorBidi" w:hAnsiTheme="minorBidi"/>
        </w:rPr>
      </w:pPr>
      <w:r>
        <w:rPr>
          <w:rFonts w:asciiTheme="minorBidi" w:hAnsiTheme="minorBidi"/>
          <w:lang w:val="en-AE"/>
        </w:rPr>
        <w:t xml:space="preserve">The Next in Beauty </w:t>
      </w:r>
      <w:r w:rsidRPr="00257E4E">
        <w:rPr>
          <w:rFonts w:asciiTheme="minorBidi" w:hAnsiTheme="minorBidi"/>
          <w:lang w:val="en-AE"/>
        </w:rPr>
        <w:t>program</w:t>
      </w:r>
      <w:r>
        <w:rPr>
          <w:rFonts w:asciiTheme="minorBidi" w:hAnsiTheme="minorBidi"/>
          <w:lang w:val="en-AE"/>
        </w:rPr>
        <w:t xml:space="preserve"> will look at </w:t>
      </w:r>
      <w:r w:rsidRPr="002D60D2">
        <w:rPr>
          <w:rFonts w:asciiTheme="minorBidi" w:hAnsiTheme="minorBidi"/>
        </w:rPr>
        <w:t xml:space="preserve">market intelligence, emerging trends and revolutionary </w:t>
      </w:r>
      <w:r>
        <w:rPr>
          <w:rFonts w:asciiTheme="minorBidi" w:hAnsiTheme="minorBidi"/>
        </w:rPr>
        <w:t xml:space="preserve">innovation which is </w:t>
      </w:r>
      <w:r w:rsidRPr="002D60D2">
        <w:rPr>
          <w:rFonts w:asciiTheme="minorBidi" w:hAnsiTheme="minorBidi"/>
        </w:rPr>
        <w:t xml:space="preserve">reshaping the beauty </w:t>
      </w:r>
      <w:r>
        <w:rPr>
          <w:rFonts w:asciiTheme="minorBidi" w:hAnsiTheme="minorBidi"/>
        </w:rPr>
        <w:t xml:space="preserve">and fragrance </w:t>
      </w:r>
      <w:r w:rsidRPr="002D60D2">
        <w:rPr>
          <w:rFonts w:asciiTheme="minorBidi" w:hAnsiTheme="minorBidi"/>
        </w:rPr>
        <w:t xml:space="preserve">sector on both regional and global scales. </w:t>
      </w:r>
    </w:p>
    <w:p w14:paraId="15C1980B" w14:textId="77777777" w:rsidR="00257E4E" w:rsidRPr="00804E36" w:rsidRDefault="00257E4E" w:rsidP="00257E4E">
      <w:pPr>
        <w:jc w:val="both"/>
        <w:rPr>
          <w:rFonts w:asciiTheme="minorBidi" w:hAnsiTheme="minorBidi"/>
          <w:lang w:val="en-AE"/>
        </w:rPr>
      </w:pPr>
    </w:p>
    <w:p w14:paraId="37E3DC4B" w14:textId="7CF14789" w:rsidR="006D43B6" w:rsidRPr="006D43B6" w:rsidRDefault="00CE0EA7" w:rsidP="00257E4E">
      <w:pPr>
        <w:jc w:val="both"/>
        <w:rPr>
          <w:rFonts w:asciiTheme="minorBidi" w:hAnsiTheme="minorBidi"/>
        </w:rPr>
      </w:pPr>
      <w:r>
        <w:rPr>
          <w:rFonts w:asciiTheme="minorBidi" w:hAnsiTheme="minorBidi"/>
        </w:rPr>
        <w:t xml:space="preserve">With 24 free-to-attend sessions </w:t>
      </w:r>
      <w:r w:rsidR="00804E36">
        <w:rPr>
          <w:rFonts w:asciiTheme="minorBidi" w:hAnsiTheme="minorBidi"/>
        </w:rPr>
        <w:t>and</w:t>
      </w:r>
      <w:r>
        <w:rPr>
          <w:rFonts w:asciiTheme="minorBidi" w:hAnsiTheme="minorBidi"/>
        </w:rPr>
        <w:t xml:space="preserve"> 50+ speakers including </w:t>
      </w:r>
      <w:r w:rsidRPr="00804E36">
        <w:rPr>
          <w:rFonts w:asciiTheme="minorBidi" w:hAnsiTheme="minorBidi"/>
          <w:b/>
          <w:bCs/>
          <w:lang w:val="en-AE"/>
        </w:rPr>
        <w:t>Ralph Bou Nader</w:t>
      </w:r>
      <w:r w:rsidR="006D43B6">
        <w:rPr>
          <w:rFonts w:asciiTheme="minorBidi" w:hAnsiTheme="minorBidi"/>
          <w:b/>
          <w:bCs/>
          <w:lang w:val="en-AE"/>
        </w:rPr>
        <w:t>,</w:t>
      </w:r>
      <w:r w:rsidRPr="00804E36">
        <w:rPr>
          <w:rFonts w:asciiTheme="minorBidi" w:hAnsiTheme="minorBidi"/>
          <w:b/>
          <w:bCs/>
          <w:lang w:val="en-AE"/>
        </w:rPr>
        <w:t xml:space="preserve"> </w:t>
      </w:r>
      <w:r w:rsidRPr="006D43B6">
        <w:rPr>
          <w:rFonts w:asciiTheme="minorBidi" w:hAnsiTheme="minorBidi"/>
          <w:lang w:val="en-AE"/>
        </w:rPr>
        <w:t>General Manager of</w:t>
      </w:r>
      <w:r w:rsidRPr="00804E36">
        <w:rPr>
          <w:rFonts w:asciiTheme="minorBidi" w:hAnsiTheme="minorBidi"/>
          <w:b/>
          <w:bCs/>
          <w:lang w:val="en-AE"/>
        </w:rPr>
        <w:t xml:space="preserve"> Arabian Oud</w:t>
      </w:r>
      <w:bookmarkStart w:id="13" w:name="_Hlk144387056"/>
      <w:r w:rsidR="00257E4E">
        <w:rPr>
          <w:rFonts w:asciiTheme="minorBidi" w:hAnsiTheme="minorBidi"/>
          <w:b/>
          <w:bCs/>
          <w:lang w:val="en-AE"/>
        </w:rPr>
        <w:t xml:space="preserve"> and </w:t>
      </w:r>
      <w:r w:rsidR="006D43B6" w:rsidRPr="006D43B6">
        <w:rPr>
          <w:rFonts w:asciiTheme="minorBidi" w:hAnsiTheme="minorBidi"/>
          <w:b/>
          <w:bCs/>
        </w:rPr>
        <w:t>Hany Rafik</w:t>
      </w:r>
      <w:r w:rsidR="006D43B6">
        <w:rPr>
          <w:rFonts w:asciiTheme="minorBidi" w:hAnsiTheme="minorBidi"/>
        </w:rPr>
        <w:t xml:space="preserve"> VP of Marketing for</w:t>
      </w:r>
      <w:r w:rsidR="006D43B6" w:rsidRPr="006D43B6">
        <w:rPr>
          <w:rFonts w:asciiTheme="minorBidi" w:hAnsiTheme="minorBidi"/>
        </w:rPr>
        <w:t xml:space="preserve"> </w:t>
      </w:r>
      <w:r w:rsidR="006D43B6" w:rsidRPr="006D43B6">
        <w:rPr>
          <w:rFonts w:asciiTheme="minorBidi" w:hAnsiTheme="minorBidi"/>
          <w:b/>
          <w:bCs/>
        </w:rPr>
        <w:t>Abdul Samad Al Qurashi</w:t>
      </w:r>
      <w:r w:rsidR="006D43B6" w:rsidRPr="006D43B6">
        <w:rPr>
          <w:rFonts w:asciiTheme="minorBidi" w:hAnsiTheme="minorBidi"/>
        </w:rPr>
        <w:t xml:space="preserve"> </w:t>
      </w:r>
      <w:r w:rsidR="006D43B6">
        <w:rPr>
          <w:rFonts w:asciiTheme="minorBidi" w:hAnsiTheme="minorBidi"/>
        </w:rPr>
        <w:t>who will speak on the topic of ‘</w:t>
      </w:r>
      <w:r w:rsidR="006D43B6" w:rsidRPr="00CE0EA7">
        <w:rPr>
          <w:rFonts w:asciiTheme="minorBidi" w:hAnsiTheme="minorBidi"/>
        </w:rPr>
        <w:t xml:space="preserve">The Scent of Success: The Global Expansion of Middle Eastern </w:t>
      </w:r>
      <w:r w:rsidR="006D43B6">
        <w:rPr>
          <w:rFonts w:asciiTheme="minorBidi" w:hAnsiTheme="minorBidi"/>
        </w:rPr>
        <w:t>f</w:t>
      </w:r>
      <w:r w:rsidR="006D43B6" w:rsidRPr="00CE0EA7">
        <w:rPr>
          <w:rFonts w:asciiTheme="minorBidi" w:hAnsiTheme="minorBidi"/>
        </w:rPr>
        <w:t>ragrances</w:t>
      </w:r>
      <w:r w:rsidR="006D43B6">
        <w:rPr>
          <w:rFonts w:asciiTheme="minorBidi" w:hAnsiTheme="minorBidi"/>
        </w:rPr>
        <w:t>’;</w:t>
      </w:r>
      <w:r w:rsidR="00257E4E">
        <w:rPr>
          <w:rFonts w:asciiTheme="minorBidi" w:hAnsiTheme="minorBidi"/>
        </w:rPr>
        <w:t xml:space="preserve"> plus a panel discussion on how to succeed in the Chinese market with </w:t>
      </w:r>
      <w:proofErr w:type="spellStart"/>
      <w:r w:rsidR="006D43B6" w:rsidRPr="006D43B6">
        <w:rPr>
          <w:rFonts w:asciiTheme="minorBidi" w:hAnsiTheme="minorBidi"/>
          <w:b/>
          <w:bCs/>
        </w:rPr>
        <w:t>Muatasim</w:t>
      </w:r>
      <w:proofErr w:type="spellEnd"/>
      <w:r w:rsidR="006D43B6" w:rsidRPr="006D43B6">
        <w:rPr>
          <w:rFonts w:asciiTheme="minorBidi" w:hAnsiTheme="minorBidi"/>
          <w:b/>
          <w:bCs/>
        </w:rPr>
        <w:t xml:space="preserve"> Al Hinai</w:t>
      </w:r>
      <w:r w:rsidR="006D43B6" w:rsidRPr="006D43B6">
        <w:rPr>
          <w:rFonts w:asciiTheme="minorBidi" w:hAnsiTheme="minorBidi"/>
        </w:rPr>
        <w:t>, Managing Director</w:t>
      </w:r>
      <w:r w:rsidR="006D43B6">
        <w:rPr>
          <w:rFonts w:asciiTheme="minorBidi" w:hAnsiTheme="minorBidi"/>
        </w:rPr>
        <w:t xml:space="preserve"> of </w:t>
      </w:r>
      <w:r w:rsidR="006D43B6" w:rsidRPr="006D43B6">
        <w:rPr>
          <w:rFonts w:asciiTheme="minorBidi" w:hAnsiTheme="minorBidi"/>
          <w:b/>
          <w:bCs/>
        </w:rPr>
        <w:t>Oman Luxury</w:t>
      </w:r>
      <w:r w:rsidR="00257E4E">
        <w:rPr>
          <w:rFonts w:asciiTheme="minorBidi" w:hAnsiTheme="minorBidi"/>
        </w:rPr>
        <w:t xml:space="preserve">; </w:t>
      </w:r>
      <w:r w:rsidR="00257E4E" w:rsidRPr="00257E4E">
        <w:rPr>
          <w:rFonts w:asciiTheme="minorBidi" w:hAnsiTheme="minorBidi"/>
          <w:b/>
          <w:bCs/>
        </w:rPr>
        <w:t>Helena Li</w:t>
      </w:r>
      <w:r w:rsidR="00257E4E">
        <w:rPr>
          <w:rFonts w:asciiTheme="minorBidi" w:hAnsiTheme="minorBidi"/>
        </w:rPr>
        <w:t>, General Manager of</w:t>
      </w:r>
      <w:r w:rsidR="00257E4E" w:rsidRPr="006D43B6">
        <w:rPr>
          <w:rFonts w:asciiTheme="minorBidi" w:hAnsiTheme="minorBidi"/>
        </w:rPr>
        <w:t xml:space="preserve"> </w:t>
      </w:r>
      <w:r w:rsidR="00257E4E" w:rsidRPr="00257E4E">
        <w:rPr>
          <w:rFonts w:asciiTheme="minorBidi" w:hAnsiTheme="minorBidi"/>
          <w:b/>
          <w:bCs/>
        </w:rPr>
        <w:t>Maison Margiela</w:t>
      </w:r>
      <w:r w:rsidR="00257E4E">
        <w:rPr>
          <w:rFonts w:asciiTheme="minorBidi" w:hAnsiTheme="minorBidi"/>
        </w:rPr>
        <w:t xml:space="preserve">; and other big names. </w:t>
      </w:r>
    </w:p>
    <w:bookmarkEnd w:id="13"/>
    <w:p w14:paraId="64E0F5C6" w14:textId="77777777" w:rsidR="00CE0EA7" w:rsidRDefault="00CE0EA7" w:rsidP="00245673">
      <w:pPr>
        <w:jc w:val="both"/>
        <w:rPr>
          <w:rFonts w:asciiTheme="minorBidi" w:hAnsiTheme="minorBidi"/>
        </w:rPr>
      </w:pPr>
    </w:p>
    <w:p w14:paraId="6CC35AB4" w14:textId="77777777" w:rsidR="00CE0EA7" w:rsidRPr="00E45143" w:rsidRDefault="00CE0EA7" w:rsidP="00245673">
      <w:pPr>
        <w:jc w:val="both"/>
        <w:rPr>
          <w:rFonts w:asciiTheme="minorBidi" w:hAnsiTheme="minorBidi"/>
          <w:b/>
          <w:bCs/>
        </w:rPr>
      </w:pPr>
      <w:r w:rsidRPr="00E45143">
        <w:rPr>
          <w:rFonts w:asciiTheme="minorBidi" w:hAnsiTheme="minorBidi"/>
          <w:b/>
          <w:bCs/>
        </w:rPr>
        <w:t xml:space="preserve">Beautyworld Middle East Awards </w:t>
      </w:r>
    </w:p>
    <w:p w14:paraId="1D7BA633" w14:textId="1954F707" w:rsidR="00CE0EA7" w:rsidRPr="00E45143" w:rsidRDefault="00CE0EA7" w:rsidP="00245673">
      <w:pPr>
        <w:jc w:val="both"/>
      </w:pPr>
      <w:r w:rsidRPr="00806342">
        <w:t>With local and international exhibitors from market-leading fragrance houses confirmed for the show, scent</w:t>
      </w:r>
      <w:r w:rsidR="00134284">
        <w:t>s</w:t>
      </w:r>
      <w:r w:rsidRPr="00806342">
        <w:t xml:space="preserve"> will be celebrated</w:t>
      </w:r>
      <w:r w:rsidR="00804E36">
        <w:t xml:space="preserve"> in two categories</w:t>
      </w:r>
      <w:r w:rsidRPr="00806342">
        <w:t xml:space="preserve"> at the </w:t>
      </w:r>
      <w:r w:rsidRPr="00804E36">
        <w:rPr>
          <w:b/>
          <w:bCs/>
        </w:rPr>
        <w:t>Beautyworld Middle East Awards 2024</w:t>
      </w:r>
      <w:r w:rsidRPr="00806342">
        <w:t xml:space="preserve">, taking place on </w:t>
      </w:r>
      <w:r w:rsidR="00A729FC">
        <w:t>29</w:t>
      </w:r>
      <w:r w:rsidR="00A729FC" w:rsidRPr="00806342">
        <w:t xml:space="preserve"> </w:t>
      </w:r>
      <w:r w:rsidRPr="00806342">
        <w:t xml:space="preserve">October at </w:t>
      </w:r>
      <w:r>
        <w:t>Conrad Hotel</w:t>
      </w:r>
      <w:r w:rsidRPr="00806342">
        <w:t xml:space="preserve"> Dubai.</w:t>
      </w:r>
    </w:p>
    <w:p w14:paraId="2BA3C147" w14:textId="77777777" w:rsidR="00CE0EA7" w:rsidRDefault="00CE0EA7" w:rsidP="00245673">
      <w:pPr>
        <w:jc w:val="both"/>
        <w:rPr>
          <w:rFonts w:asciiTheme="minorBidi" w:hAnsiTheme="minorBidi"/>
        </w:rPr>
      </w:pPr>
    </w:p>
    <w:p w14:paraId="443A96F6" w14:textId="437FAF9B" w:rsidR="00CE0EA7" w:rsidRDefault="00CE0EA7" w:rsidP="00245673">
      <w:pPr>
        <w:jc w:val="both"/>
      </w:pPr>
      <w:r w:rsidRPr="00804E36">
        <w:rPr>
          <w:b/>
          <w:bCs/>
        </w:rPr>
        <w:t>Nominations for</w:t>
      </w:r>
      <w:r w:rsidRPr="00E45143">
        <w:t xml:space="preserve"> </w:t>
      </w:r>
      <w:r w:rsidRPr="00E45143">
        <w:rPr>
          <w:b/>
          <w:bCs/>
        </w:rPr>
        <w:t xml:space="preserve">Niche Fragrance </w:t>
      </w:r>
      <w:r>
        <w:rPr>
          <w:b/>
          <w:bCs/>
        </w:rPr>
        <w:t>o</w:t>
      </w:r>
      <w:r w:rsidRPr="00E45143">
        <w:rPr>
          <w:b/>
          <w:bCs/>
        </w:rPr>
        <w:t xml:space="preserve">f </w:t>
      </w:r>
      <w:r>
        <w:rPr>
          <w:b/>
          <w:bCs/>
        </w:rPr>
        <w:t>t</w:t>
      </w:r>
      <w:r w:rsidRPr="00E45143">
        <w:rPr>
          <w:b/>
          <w:bCs/>
        </w:rPr>
        <w:t>he Year</w:t>
      </w:r>
      <w:r>
        <w:t xml:space="preserve"> include Gardenia – CZAR; Magic Mushrooms – BOHOBOCO; Red Wine •</w:t>
      </w:r>
      <w:r w:rsidR="0027098A">
        <w:t xml:space="preserve"> </w:t>
      </w:r>
      <w:r>
        <w:t xml:space="preserve">Brown Sugar – BOHOBOCO; Sharing Concept - By Corel; and Smoky Soul - Olfactive </w:t>
      </w:r>
      <w:r>
        <w:lastRenderedPageBreak/>
        <w:t>Studio.</w:t>
      </w:r>
    </w:p>
    <w:p w14:paraId="16BE30DD" w14:textId="77777777" w:rsidR="00CE0EA7" w:rsidRDefault="00CE0EA7" w:rsidP="00245673">
      <w:pPr>
        <w:jc w:val="both"/>
      </w:pPr>
    </w:p>
    <w:p w14:paraId="12FA42F6" w14:textId="58F0C0AA" w:rsidR="00AD2293" w:rsidRDefault="00CE0EA7" w:rsidP="00245673">
      <w:pPr>
        <w:jc w:val="both"/>
        <w:rPr>
          <w:rFonts w:asciiTheme="minorBidi" w:hAnsiTheme="minorBidi"/>
          <w:lang w:val="en-AE"/>
        </w:rPr>
      </w:pPr>
      <w:r w:rsidRPr="00804E36">
        <w:rPr>
          <w:b/>
          <w:bCs/>
        </w:rPr>
        <w:t>Nominations for</w:t>
      </w:r>
      <w:r w:rsidRPr="00E45143">
        <w:t xml:space="preserve"> </w:t>
      </w:r>
      <w:r w:rsidRPr="00E45143">
        <w:rPr>
          <w:b/>
          <w:bCs/>
        </w:rPr>
        <w:t xml:space="preserve">Popular Fragrance </w:t>
      </w:r>
      <w:proofErr w:type="gramStart"/>
      <w:r w:rsidRPr="00E45143">
        <w:rPr>
          <w:b/>
          <w:bCs/>
        </w:rPr>
        <w:t>Of</w:t>
      </w:r>
      <w:proofErr w:type="gramEnd"/>
      <w:r w:rsidRPr="00E45143">
        <w:rPr>
          <w:b/>
          <w:bCs/>
        </w:rPr>
        <w:t xml:space="preserve"> The Year</w:t>
      </w:r>
      <w:r>
        <w:t xml:space="preserve"> include </w:t>
      </w:r>
      <w:r w:rsidRPr="0025572E">
        <w:t xml:space="preserve">Club De Nuit </w:t>
      </w:r>
      <w:proofErr w:type="spellStart"/>
      <w:r w:rsidRPr="0025572E">
        <w:t>Précieux</w:t>
      </w:r>
      <w:proofErr w:type="spellEnd"/>
      <w:r w:rsidRPr="0025572E">
        <w:t xml:space="preserve"> I</w:t>
      </w:r>
      <w:r>
        <w:t xml:space="preserve"> - </w:t>
      </w:r>
      <w:r w:rsidRPr="0025572E">
        <w:t>Sterling Perfumes</w:t>
      </w:r>
      <w:r>
        <w:t xml:space="preserve">; </w:t>
      </w:r>
      <w:r w:rsidRPr="0025572E">
        <w:t>KAYALI Vanilla Candy Rock Sugar | 42</w:t>
      </w:r>
      <w:r>
        <w:t xml:space="preserve">; </w:t>
      </w:r>
      <w:r w:rsidRPr="0025572E">
        <w:t xml:space="preserve">Lador </w:t>
      </w:r>
      <w:proofErr w:type="spellStart"/>
      <w:r w:rsidRPr="0025572E">
        <w:t>bakhur</w:t>
      </w:r>
      <w:proofErr w:type="spellEnd"/>
      <w:r>
        <w:t xml:space="preserve"> - </w:t>
      </w:r>
      <w:r w:rsidRPr="0025572E">
        <w:t>Laverne group</w:t>
      </w:r>
      <w:r>
        <w:t xml:space="preserve">; </w:t>
      </w:r>
      <w:r w:rsidRPr="0025572E">
        <w:t>Noir Parfum</w:t>
      </w:r>
      <w:r>
        <w:t xml:space="preserve"> - </w:t>
      </w:r>
      <w:r w:rsidRPr="0025572E">
        <w:t>Al Ma</w:t>
      </w:r>
      <w:r>
        <w:t>j</w:t>
      </w:r>
      <w:r w:rsidRPr="0025572E">
        <w:t>ed Oud</w:t>
      </w:r>
      <w:r>
        <w:t xml:space="preserve">; and </w:t>
      </w:r>
      <w:r w:rsidRPr="0025572E">
        <w:t>Song of Oud</w:t>
      </w:r>
      <w:r>
        <w:t xml:space="preserve"> - </w:t>
      </w:r>
      <w:r w:rsidRPr="0025572E">
        <w:t>Ajmal Perfumes</w:t>
      </w:r>
      <w:r>
        <w:t>.</w:t>
      </w:r>
      <w:r w:rsidRPr="0025572E">
        <w:t xml:space="preserve"> </w:t>
      </w:r>
    </w:p>
    <w:p w14:paraId="7C3F79B5" w14:textId="77777777" w:rsidR="00001D81" w:rsidRPr="00AD2293" w:rsidRDefault="00001D81" w:rsidP="00245673">
      <w:pPr>
        <w:jc w:val="both"/>
        <w:rPr>
          <w:rFonts w:asciiTheme="minorBidi" w:hAnsiTheme="minorBidi"/>
          <w:lang w:val="en-AE"/>
        </w:rPr>
      </w:pPr>
    </w:p>
    <w:p w14:paraId="253F62CB" w14:textId="6DB09B4D" w:rsidR="00AD2293" w:rsidRPr="00AD2293" w:rsidRDefault="00AD2293" w:rsidP="00257E4E">
      <w:pPr>
        <w:widowControl/>
        <w:spacing w:after="160" w:line="259" w:lineRule="auto"/>
        <w:rPr>
          <w:rFonts w:asciiTheme="minorBidi" w:hAnsiTheme="minorBidi"/>
          <w:b/>
          <w:bCs/>
          <w:lang w:val="en-AE"/>
        </w:rPr>
      </w:pPr>
      <w:r w:rsidRPr="00AD2293">
        <w:rPr>
          <w:rFonts w:asciiTheme="minorBidi" w:hAnsiTheme="minorBidi"/>
          <w:b/>
          <w:bCs/>
          <w:lang w:val="en-AE"/>
        </w:rPr>
        <w:t xml:space="preserve">Collaboration with Al Dakheel Oud and Parfex </w:t>
      </w:r>
      <w:r w:rsidR="00001D81">
        <w:rPr>
          <w:rFonts w:asciiTheme="minorBidi" w:hAnsiTheme="minorBidi"/>
          <w:b/>
          <w:bCs/>
          <w:lang w:val="en-AE"/>
        </w:rPr>
        <w:br/>
      </w:r>
      <w:r w:rsidRPr="00AD2293">
        <w:rPr>
          <w:rFonts w:asciiTheme="minorBidi" w:hAnsiTheme="minorBidi"/>
          <w:lang w:val="en-AE"/>
        </w:rPr>
        <w:t xml:space="preserve">Al-Dakheel Oud Factory is set to make a significant impact at </w:t>
      </w:r>
      <w:r w:rsidR="00804E36">
        <w:rPr>
          <w:rFonts w:asciiTheme="minorBidi" w:hAnsiTheme="minorBidi"/>
          <w:lang w:val="en-AE"/>
        </w:rPr>
        <w:t xml:space="preserve">this year’s </w:t>
      </w:r>
      <w:r w:rsidR="00001D81">
        <w:rPr>
          <w:rFonts w:asciiTheme="minorBidi" w:hAnsiTheme="minorBidi"/>
          <w:lang w:val="en-AE"/>
        </w:rPr>
        <w:t>B</w:t>
      </w:r>
      <w:r w:rsidRPr="00AD2293">
        <w:rPr>
          <w:rFonts w:asciiTheme="minorBidi" w:hAnsiTheme="minorBidi"/>
          <w:lang w:val="en-AE"/>
        </w:rPr>
        <w:t xml:space="preserve">eautyworld </w:t>
      </w:r>
      <w:r w:rsidR="00001D81" w:rsidRPr="00AD2293">
        <w:rPr>
          <w:rFonts w:asciiTheme="minorBidi" w:hAnsiTheme="minorBidi"/>
          <w:lang w:val="en-AE"/>
        </w:rPr>
        <w:t xml:space="preserve">Middle East </w:t>
      </w:r>
      <w:r w:rsidR="00001D81">
        <w:rPr>
          <w:rFonts w:asciiTheme="minorBidi" w:hAnsiTheme="minorBidi"/>
          <w:lang w:val="en-AE"/>
        </w:rPr>
        <w:t xml:space="preserve">with </w:t>
      </w:r>
      <w:r w:rsidRPr="00AD2293">
        <w:rPr>
          <w:rFonts w:asciiTheme="minorBidi" w:hAnsiTheme="minorBidi"/>
          <w:lang w:val="en-AE"/>
        </w:rPr>
        <w:t xml:space="preserve">a unique live production line </w:t>
      </w:r>
      <w:r w:rsidR="00001D81">
        <w:rPr>
          <w:rFonts w:asciiTheme="minorBidi" w:hAnsiTheme="minorBidi"/>
          <w:lang w:val="en-AE"/>
        </w:rPr>
        <w:t>on</w:t>
      </w:r>
      <w:r w:rsidRPr="00AD2293">
        <w:rPr>
          <w:rFonts w:asciiTheme="minorBidi" w:hAnsiTheme="minorBidi"/>
          <w:lang w:val="en-AE"/>
        </w:rPr>
        <w:t xml:space="preserve"> its stand. </w:t>
      </w:r>
      <w:r w:rsidR="00001D81">
        <w:rPr>
          <w:rFonts w:asciiTheme="minorBidi" w:hAnsiTheme="minorBidi"/>
          <w:lang w:val="en-AE"/>
        </w:rPr>
        <w:t>A</w:t>
      </w:r>
      <w:r w:rsidRPr="00AD2293">
        <w:rPr>
          <w:rFonts w:asciiTheme="minorBidi" w:hAnsiTheme="minorBidi"/>
          <w:lang w:val="en-AE"/>
        </w:rPr>
        <w:t xml:space="preserve">ttendees </w:t>
      </w:r>
      <w:r w:rsidR="00001D81">
        <w:rPr>
          <w:rFonts w:asciiTheme="minorBidi" w:hAnsiTheme="minorBidi"/>
          <w:lang w:val="en-AE"/>
        </w:rPr>
        <w:t xml:space="preserve">can enjoy </w:t>
      </w:r>
      <w:r w:rsidRPr="00AD2293">
        <w:rPr>
          <w:rFonts w:asciiTheme="minorBidi" w:hAnsiTheme="minorBidi"/>
          <w:lang w:val="en-AE"/>
        </w:rPr>
        <w:t>an immersive experience, allowing them to observe the perfume manufacturing</w:t>
      </w:r>
      <w:r w:rsidR="00804E36">
        <w:rPr>
          <w:rFonts w:asciiTheme="minorBidi" w:hAnsiTheme="minorBidi"/>
          <w:lang w:val="en-AE"/>
        </w:rPr>
        <w:t xml:space="preserve"> process</w:t>
      </w:r>
      <w:r w:rsidRPr="00AD2293">
        <w:rPr>
          <w:rFonts w:asciiTheme="minorBidi" w:hAnsiTheme="minorBidi"/>
          <w:lang w:val="en-AE"/>
        </w:rPr>
        <w:t>.</w:t>
      </w:r>
      <w:r w:rsidR="00001D81">
        <w:rPr>
          <w:rFonts w:asciiTheme="minorBidi" w:hAnsiTheme="minorBidi"/>
          <w:b/>
          <w:bCs/>
          <w:lang w:val="en-AE"/>
        </w:rPr>
        <w:t xml:space="preserve"> </w:t>
      </w:r>
      <w:r w:rsidRPr="00AD2293">
        <w:rPr>
          <w:rFonts w:asciiTheme="minorBidi" w:hAnsiTheme="minorBidi"/>
          <w:lang w:val="en-AE"/>
        </w:rPr>
        <w:t>In collaboration with Parfex, Al-Dakheel Oud Factory will utilize premium essential oils to create the attractive "Golden Light" perfume, designed by perfumer Jean-François Thizon.</w:t>
      </w:r>
      <w:r w:rsidR="00001D81">
        <w:rPr>
          <w:rFonts w:asciiTheme="minorBidi" w:hAnsiTheme="minorBidi"/>
          <w:lang w:val="en-AE"/>
        </w:rPr>
        <w:t xml:space="preserve"> Visitors will be able to take away their very own bottle of perfume</w:t>
      </w:r>
      <w:r w:rsidR="00804E36">
        <w:rPr>
          <w:rFonts w:asciiTheme="minorBidi" w:hAnsiTheme="minorBidi"/>
          <w:lang w:val="en-AE"/>
        </w:rPr>
        <w:t xml:space="preserve"> that has been</w:t>
      </w:r>
      <w:r w:rsidR="00001D81">
        <w:rPr>
          <w:rFonts w:asciiTheme="minorBidi" w:hAnsiTheme="minorBidi"/>
          <w:lang w:val="en-AE"/>
        </w:rPr>
        <w:t xml:space="preserve"> produced in front of their eyes.</w:t>
      </w:r>
    </w:p>
    <w:p w14:paraId="24F12A80" w14:textId="2BC49BC4" w:rsidR="00AD2293" w:rsidRDefault="00AD2293" w:rsidP="00257E4E">
      <w:pPr>
        <w:widowControl/>
        <w:spacing w:after="160" w:line="259" w:lineRule="auto"/>
        <w:rPr>
          <w:rFonts w:asciiTheme="minorBidi" w:hAnsiTheme="minorBidi"/>
          <w:lang w:val="en-AE"/>
        </w:rPr>
      </w:pPr>
      <w:r w:rsidRPr="00AD2293">
        <w:rPr>
          <w:rFonts w:asciiTheme="minorBidi" w:hAnsiTheme="minorBidi"/>
          <w:b/>
          <w:bCs/>
          <w:lang w:val="en-AE"/>
        </w:rPr>
        <w:t>Emovation Lab by MHG Group</w:t>
      </w:r>
      <w:r w:rsidR="00001D81">
        <w:rPr>
          <w:rFonts w:asciiTheme="minorBidi" w:hAnsiTheme="minorBidi"/>
          <w:lang w:val="en-AE"/>
        </w:rPr>
        <w:br/>
      </w:r>
      <w:r w:rsidR="00001D81" w:rsidRPr="00AD2293">
        <w:rPr>
          <w:rFonts w:asciiTheme="minorBidi" w:hAnsiTheme="minorBidi"/>
          <w:lang w:val="en-AE"/>
        </w:rPr>
        <w:t>Anfasic Dokhoon and Khaltat, Mohamed Hilal Group brands and pioneers in the world of luxury fragrances, are thrilled to announce the launch of the innovative Emovation Lab at Beautyworld Middle East 2024</w:t>
      </w:r>
      <w:r w:rsidR="00001D81">
        <w:rPr>
          <w:rFonts w:asciiTheme="minorBidi" w:hAnsiTheme="minorBidi"/>
          <w:lang w:val="en-AE"/>
        </w:rPr>
        <w:t xml:space="preserve">. Visitors will have the </w:t>
      </w:r>
      <w:r w:rsidRPr="00AD2293">
        <w:rPr>
          <w:rFonts w:asciiTheme="minorBidi" w:hAnsiTheme="minorBidi"/>
          <w:lang w:val="en-AE"/>
        </w:rPr>
        <w:t>unique opportunity to create their own personalized scent</w:t>
      </w:r>
      <w:r w:rsidR="00804E36">
        <w:rPr>
          <w:rFonts w:asciiTheme="minorBidi" w:hAnsiTheme="minorBidi"/>
          <w:lang w:val="en-AE"/>
        </w:rPr>
        <w:t xml:space="preserve"> </w:t>
      </w:r>
      <w:r w:rsidRPr="00AD2293">
        <w:rPr>
          <w:rFonts w:asciiTheme="minorBidi" w:hAnsiTheme="minorBidi"/>
          <w:lang w:val="en-AE"/>
        </w:rPr>
        <w:t>inspired by their emotions</w:t>
      </w:r>
      <w:r w:rsidR="00001D81">
        <w:rPr>
          <w:rFonts w:asciiTheme="minorBidi" w:hAnsiTheme="minorBidi"/>
          <w:lang w:val="en-AE"/>
        </w:rPr>
        <w:t xml:space="preserve"> a</w:t>
      </w:r>
      <w:r w:rsidR="00001D81" w:rsidRPr="00001D81">
        <w:rPr>
          <w:rFonts w:asciiTheme="minorBidi" w:hAnsiTheme="minorBidi"/>
          <w:lang w:val="en-AE"/>
        </w:rPr>
        <w:t xml:space="preserve">nd </w:t>
      </w:r>
      <w:r w:rsidRPr="00001D81">
        <w:rPr>
          <w:rFonts w:asciiTheme="minorBidi" w:hAnsiTheme="minorBidi"/>
          <w:lang w:val="en-AE"/>
        </w:rPr>
        <w:t>embark on a sensory journey like no other.</w:t>
      </w:r>
      <w:r w:rsidR="00804E36">
        <w:rPr>
          <w:rFonts w:asciiTheme="minorBidi" w:hAnsiTheme="minorBidi"/>
          <w:lang w:val="en-AE"/>
        </w:rPr>
        <w:t xml:space="preserve"> </w:t>
      </w:r>
    </w:p>
    <w:p w14:paraId="4556FDE1" w14:textId="251C687B" w:rsidR="00A53471" w:rsidRPr="005B1C02" w:rsidRDefault="005B1C02" w:rsidP="00245673">
      <w:pPr>
        <w:widowControl/>
        <w:spacing w:after="160" w:line="259" w:lineRule="auto"/>
        <w:jc w:val="both"/>
        <w:rPr>
          <w:rFonts w:asciiTheme="minorBidi" w:hAnsiTheme="minorBidi"/>
          <w:b/>
          <w:bCs/>
          <w:lang w:val="en-AE"/>
        </w:rPr>
      </w:pPr>
      <w:r>
        <w:rPr>
          <w:rFonts w:asciiTheme="minorBidi" w:hAnsiTheme="minorBidi"/>
          <w:lang w:val="en-AE"/>
        </w:rPr>
        <w:t xml:space="preserve">Beautyworld Middle East is the most influential trade show of its kind and offers the perfect networking opportunity for those in the fragrance industry. Register to attend on the Beautyworld Middle East </w:t>
      </w:r>
      <w:hyperlink r:id="rId9" w:history="1">
        <w:r w:rsidR="00257E4E" w:rsidRPr="00257E4E">
          <w:rPr>
            <w:rStyle w:val="Hyperlink"/>
          </w:rPr>
          <w:t>website</w:t>
        </w:r>
      </w:hyperlink>
      <w:r w:rsidR="00257E4E">
        <w:t>.</w:t>
      </w:r>
    </w:p>
    <w:p w14:paraId="74043A78" w14:textId="7F53A5E9" w:rsidR="00A53471" w:rsidRPr="00FE6D8B" w:rsidRDefault="00A53471" w:rsidP="00245673">
      <w:pPr>
        <w:jc w:val="both"/>
        <w:rPr>
          <w:rFonts w:asciiTheme="minorBidi" w:hAnsiTheme="minorBidi"/>
        </w:rPr>
      </w:pPr>
    </w:p>
    <w:p w14:paraId="774ECCCF" w14:textId="77777777" w:rsidR="009A2027" w:rsidRDefault="009A2027" w:rsidP="009A2027">
      <w:pPr>
        <w:spacing w:line="276" w:lineRule="auto"/>
        <w:jc w:val="both"/>
      </w:pPr>
      <w:r>
        <w:t xml:space="preserve">To access the exhibitor’s digital press box, please use this link: </w:t>
      </w:r>
      <w:hyperlink r:id="rId10" w:history="1">
        <w:r w:rsidRPr="00AF60A5">
          <w:rPr>
            <w:rStyle w:val="Hyperlink"/>
          </w:rPr>
          <w:t>https://beautyworld-middle-east.ae.messefrankfurt.com/dubai/en/press/dpb.html</w:t>
        </w:r>
      </w:hyperlink>
    </w:p>
    <w:p w14:paraId="0977FD83" w14:textId="77777777" w:rsidR="00FE6D8B" w:rsidRDefault="00FE6D8B" w:rsidP="00245673">
      <w:pPr>
        <w:spacing w:line="276" w:lineRule="auto"/>
        <w:jc w:val="both"/>
        <w:rPr>
          <w:rFonts w:asciiTheme="minorBidi" w:hAnsiTheme="minorBidi" w:cstheme="minorBidi"/>
          <w:szCs w:val="22"/>
        </w:rPr>
      </w:pPr>
    </w:p>
    <w:p w14:paraId="598C10C2" w14:textId="77777777" w:rsidR="00C46135" w:rsidRDefault="00C46135" w:rsidP="00245673">
      <w:pPr>
        <w:spacing w:line="276" w:lineRule="auto"/>
        <w:jc w:val="both"/>
      </w:pPr>
    </w:p>
    <w:p w14:paraId="3D85FB9D" w14:textId="77777777" w:rsidR="002454F7" w:rsidRPr="009A5090" w:rsidRDefault="002454F7" w:rsidP="00245673">
      <w:pPr>
        <w:jc w:val="both"/>
        <w:rPr>
          <w:rFonts w:cs="Arial"/>
          <w:b/>
          <w:color w:val="000000"/>
          <w:szCs w:val="22"/>
        </w:rPr>
      </w:pPr>
      <w:r w:rsidRPr="009A5090">
        <w:rPr>
          <w:b/>
        </w:rPr>
        <w:t>-</w:t>
      </w:r>
      <w:r w:rsidRPr="009A5090">
        <w:rPr>
          <w:rFonts w:cs="Arial"/>
          <w:b/>
          <w:color w:val="000000"/>
          <w:szCs w:val="22"/>
        </w:rPr>
        <w:t>ENDS-</w:t>
      </w:r>
    </w:p>
    <w:p w14:paraId="5812944B" w14:textId="77777777" w:rsidR="00C72BF4" w:rsidRPr="009A5090" w:rsidRDefault="00C72BF4" w:rsidP="00245673">
      <w:pPr>
        <w:spacing w:line="280" w:lineRule="atLeast"/>
        <w:jc w:val="both"/>
      </w:pPr>
    </w:p>
    <w:p w14:paraId="5BCFEE6A" w14:textId="77777777" w:rsidR="002454F7" w:rsidRPr="009A5090" w:rsidRDefault="002454F7" w:rsidP="00245673">
      <w:pPr>
        <w:spacing w:line="240" w:lineRule="auto"/>
        <w:jc w:val="both"/>
      </w:pPr>
    </w:p>
    <w:p w14:paraId="52FA4B4C" w14:textId="77777777" w:rsidR="005B60ED" w:rsidRDefault="005B60ED" w:rsidP="00245673">
      <w:pPr>
        <w:pStyle w:val="NormalWeb"/>
        <w:shd w:val="clear" w:color="auto" w:fill="FFFFFF"/>
        <w:spacing w:before="0" w:beforeAutospacing="0" w:after="0" w:afterAutospacing="0"/>
        <w:jc w:val="both"/>
        <w:rPr>
          <w:rFonts w:ascii="Arial" w:hAnsi="Arial" w:cs="Arial"/>
          <w:b/>
          <w:bCs/>
          <w:sz w:val="18"/>
          <w:szCs w:val="18"/>
        </w:rPr>
      </w:pPr>
      <w:bookmarkStart w:id="14" w:name="hintergrundinfo"/>
      <w:bookmarkEnd w:id="14"/>
      <w:r w:rsidRPr="008969BB">
        <w:rPr>
          <w:rFonts w:ascii="Arial" w:hAnsi="Arial" w:cs="Arial"/>
          <w:b/>
          <w:bCs/>
          <w:sz w:val="18"/>
          <w:szCs w:val="18"/>
        </w:rPr>
        <w:t xml:space="preserve">About Beautyworld Middle East </w:t>
      </w:r>
    </w:p>
    <w:p w14:paraId="672786F0" w14:textId="77777777" w:rsidR="00F3000A" w:rsidRPr="008969BB" w:rsidRDefault="00F3000A" w:rsidP="00245673">
      <w:pPr>
        <w:pStyle w:val="NormalWeb"/>
        <w:shd w:val="clear" w:color="auto" w:fill="FFFFFF"/>
        <w:spacing w:before="0" w:beforeAutospacing="0" w:after="0" w:afterAutospacing="0"/>
        <w:jc w:val="both"/>
        <w:rPr>
          <w:rFonts w:ascii="Arial" w:hAnsi="Arial" w:cs="Arial"/>
          <w:b/>
          <w:bCs/>
          <w:sz w:val="18"/>
          <w:szCs w:val="18"/>
        </w:rPr>
      </w:pPr>
    </w:p>
    <w:p w14:paraId="72708757" w14:textId="77777777" w:rsidR="00F3000A" w:rsidRDefault="00F3000A" w:rsidP="00245673">
      <w:pPr>
        <w:pStyle w:val="NormalWeb"/>
        <w:shd w:val="clear" w:color="auto" w:fill="FFFFFF"/>
        <w:spacing w:before="0" w:beforeAutospacing="0" w:after="0" w:afterAutospacing="0"/>
        <w:jc w:val="both"/>
        <w:rPr>
          <w:rFonts w:ascii="Arial" w:hAnsi="Arial" w:cs="Arial"/>
          <w:sz w:val="18"/>
          <w:szCs w:val="18"/>
        </w:rPr>
      </w:pPr>
      <w:r w:rsidRPr="00F3000A">
        <w:rPr>
          <w:rFonts w:ascii="Arial" w:hAnsi="Arial" w:cs="Arial"/>
          <w:sz w:val="18"/>
          <w:szCs w:val="18"/>
        </w:rPr>
        <w:t xml:space="preserve">Beautyworld Middle East, taking place from 28-30 October 2024 at Dubai World Trade </w:t>
      </w:r>
      <w:r w:rsidRPr="00C6391A">
        <w:rPr>
          <w:rFonts w:ascii="Arial" w:hAnsi="Arial" w:cs="Arial"/>
          <w:sz w:val="18"/>
          <w:szCs w:val="18"/>
        </w:rPr>
        <w:t>Centre, is the region’s largest trade fair for beauty, hair, fragrance and well-being. As one of the most influential and visited beauty trade shows in the world, the event offers over 65,000 trade visitors a convenient and engaging platform to meet with over 1,800</w:t>
      </w:r>
      <w:r w:rsidRPr="00F3000A">
        <w:rPr>
          <w:rFonts w:ascii="Arial" w:hAnsi="Arial" w:cs="Arial"/>
          <w:sz w:val="18"/>
          <w:szCs w:val="18"/>
        </w:rPr>
        <w:t xml:space="preserve"> exhibitors from across </w:t>
      </w:r>
      <w:r w:rsidRPr="00C6391A">
        <w:rPr>
          <w:rFonts w:ascii="Arial" w:hAnsi="Arial" w:cs="Arial"/>
          <w:sz w:val="18"/>
          <w:szCs w:val="18"/>
        </w:rPr>
        <w:t>60 countries</w:t>
      </w:r>
      <w:r w:rsidRPr="00F3000A">
        <w:rPr>
          <w:rFonts w:ascii="Arial" w:hAnsi="Arial" w:cs="Arial"/>
          <w:sz w:val="18"/>
          <w:szCs w:val="18"/>
        </w:rPr>
        <w:t xml:space="preserve"> for three days of unrivalled business networking, sourcing and inspiration.                                                   </w:t>
      </w:r>
    </w:p>
    <w:p w14:paraId="620512DC" w14:textId="77777777" w:rsidR="005B60ED" w:rsidRPr="008969BB" w:rsidRDefault="008969BB" w:rsidP="00245673">
      <w:pPr>
        <w:pStyle w:val="NormalWeb"/>
        <w:shd w:val="clear" w:color="auto" w:fill="FFFFFF"/>
        <w:spacing w:before="0" w:beforeAutospacing="0" w:after="0" w:afterAutospacing="0"/>
        <w:jc w:val="both"/>
        <w:rPr>
          <w:rFonts w:ascii="Arial" w:hAnsi="Arial" w:cs="Arial"/>
          <w:sz w:val="18"/>
          <w:szCs w:val="18"/>
        </w:rPr>
      </w:pPr>
      <w:r w:rsidRPr="008969BB">
        <w:rPr>
          <w:rFonts w:ascii="Arial" w:hAnsi="Arial" w:cs="Arial"/>
          <w:sz w:val="18"/>
          <w:szCs w:val="18"/>
        </w:rPr>
        <w:t xml:space="preserve">more information, please visit our </w:t>
      </w:r>
      <w:hyperlink r:id="rId11" w:history="1">
        <w:r w:rsidRPr="008969BB">
          <w:rPr>
            <w:rStyle w:val="Hyperlink"/>
            <w:rFonts w:ascii="Arial" w:hAnsi="Arial" w:cs="Arial"/>
            <w:sz w:val="18"/>
            <w:szCs w:val="18"/>
          </w:rPr>
          <w:t>website</w:t>
        </w:r>
      </w:hyperlink>
      <w:r w:rsidRPr="008969BB">
        <w:rPr>
          <w:rFonts w:ascii="Arial" w:hAnsi="Arial" w:cs="Arial"/>
          <w:sz w:val="18"/>
          <w:szCs w:val="18"/>
        </w:rPr>
        <w:t>.</w:t>
      </w:r>
    </w:p>
    <w:p w14:paraId="77B15E4E" w14:textId="77777777" w:rsidR="005B60ED" w:rsidRPr="008969BB" w:rsidRDefault="005B60ED" w:rsidP="00245673">
      <w:pPr>
        <w:pStyle w:val="NormalWeb"/>
        <w:shd w:val="clear" w:color="auto" w:fill="FFFFFF"/>
        <w:spacing w:before="0" w:beforeAutospacing="0" w:after="0" w:afterAutospacing="0"/>
        <w:jc w:val="both"/>
        <w:rPr>
          <w:rFonts w:ascii="Arial" w:eastAsiaTheme="minorHAnsi" w:hAnsi="Arial" w:cs="Arial"/>
          <w:b/>
          <w:bCs/>
          <w:color w:val="000000"/>
          <w:sz w:val="18"/>
          <w:szCs w:val="18"/>
          <w:lang w:eastAsia="en-US"/>
        </w:rPr>
      </w:pPr>
    </w:p>
    <w:p w14:paraId="6A7BD51D" w14:textId="77777777" w:rsidR="00F501E4" w:rsidRPr="003F56E5" w:rsidRDefault="00F501E4" w:rsidP="00245673">
      <w:pPr>
        <w:pStyle w:val="NormalWeb"/>
        <w:shd w:val="clear" w:color="auto" w:fill="FFFFFF"/>
        <w:spacing w:before="0" w:beforeAutospacing="0" w:after="0" w:afterAutospacing="0"/>
        <w:jc w:val="both"/>
        <w:rPr>
          <w:rFonts w:ascii="Arial" w:eastAsiaTheme="minorHAnsi" w:hAnsi="Arial" w:cs="Arial"/>
          <w:b/>
          <w:bCs/>
          <w:sz w:val="18"/>
          <w:szCs w:val="18"/>
          <w:lang w:eastAsia="en-US"/>
        </w:rPr>
      </w:pPr>
      <w:r w:rsidRPr="003F56E5">
        <w:rPr>
          <w:rFonts w:ascii="Arial" w:eastAsiaTheme="minorHAnsi" w:hAnsi="Arial" w:cs="Arial"/>
          <w:b/>
          <w:bCs/>
          <w:sz w:val="18"/>
          <w:szCs w:val="18"/>
          <w:lang w:eastAsia="en-US"/>
        </w:rPr>
        <w:t>About Messe Frankfurt</w:t>
      </w:r>
    </w:p>
    <w:p w14:paraId="2BABA043" w14:textId="77777777" w:rsidR="0074075F" w:rsidRDefault="0074075F" w:rsidP="00245673">
      <w:pPr>
        <w:pStyle w:val="NormalWeb"/>
        <w:shd w:val="clear" w:color="auto" w:fill="FFFFFF"/>
        <w:jc w:val="both"/>
        <w:rPr>
          <w:rFonts w:ascii="Arial" w:eastAsiaTheme="minorHAnsi" w:hAnsi="Arial" w:cs="Arial"/>
          <w:sz w:val="18"/>
          <w:szCs w:val="18"/>
          <w:lang w:val="en-AE" w:eastAsia="en-US"/>
        </w:rPr>
      </w:pPr>
      <w:r>
        <w:rPr>
          <w:rFonts w:ascii="Arial" w:eastAsiaTheme="minorHAnsi" w:hAnsi="Arial" w:cs="Arial"/>
          <w:sz w:val="18"/>
          <w:szCs w:val="18"/>
          <w:lang w:eastAsia="en-US"/>
        </w:rPr>
        <w:t xml:space="preserve">The Messe Frankfurt Group is the world’s largest trade fair, congress and event organiser with its own exhibition grounds. With a workforce of some 2,300 people at its headquarters in Frankfurt am Main and in 28 subsidiaries, it organises events around the world. Group sales in financial year 2023 were more than € </w:t>
      </w:r>
      <w:r w:rsidR="002157E7">
        <w:rPr>
          <w:rFonts w:ascii="Arial" w:eastAsiaTheme="minorHAnsi" w:hAnsi="Arial" w:cs="Arial"/>
          <w:sz w:val="18"/>
          <w:szCs w:val="18"/>
          <w:lang w:eastAsia="en-US"/>
        </w:rPr>
        <w:t>609</w:t>
      </w:r>
      <w:r>
        <w:rPr>
          <w:rFonts w:ascii="Arial" w:eastAsiaTheme="minorHAnsi" w:hAnsi="Arial" w:cs="Arial"/>
          <w:sz w:val="18"/>
          <w:szCs w:val="18"/>
          <w:lang w:eastAsia="en-US"/>
        </w:rPr>
        <w:t xml:space="preserve"> million. We serve our customers’ business interests efficiently within the framework of our Fairs &amp; Events, Locations and </w:t>
      </w:r>
      <w:r>
        <w:rPr>
          <w:rFonts w:ascii="Arial" w:eastAsiaTheme="minorHAnsi" w:hAnsi="Arial" w:cs="Arial"/>
          <w:sz w:val="18"/>
          <w:szCs w:val="18"/>
          <w:lang w:eastAsia="en-US"/>
        </w:rPr>
        <w:lastRenderedPageBreak/>
        <w:t>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w:t>
      </w:r>
    </w:p>
    <w:p w14:paraId="7230054D" w14:textId="77777777" w:rsidR="00F501E4" w:rsidRDefault="00F3000A" w:rsidP="00245673">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F3000A">
        <w:rPr>
          <w:rFonts w:ascii="Arial" w:eastAsiaTheme="minorHAnsi" w:hAnsi="Arial" w:cs="Arial"/>
          <w:sz w:val="18"/>
          <w:szCs w:val="18"/>
          <w:lang w:eastAsia="en-US"/>
        </w:rPr>
        <w:t>Sustainability is a central pillar of our corporate strategy. Here, we strike a healthy balance between ecological and economic interests, social responsibility and diversity.</w:t>
      </w:r>
    </w:p>
    <w:p w14:paraId="37484872" w14:textId="77777777" w:rsidR="00F501E4" w:rsidRPr="003F56E5" w:rsidRDefault="00F501E4" w:rsidP="00245673">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3F56E5">
        <w:rPr>
          <w:rFonts w:ascii="Arial" w:eastAsiaTheme="minorHAnsi" w:hAnsi="Arial" w:cs="Arial"/>
          <w:sz w:val="18"/>
          <w:szCs w:val="18"/>
          <w:lang w:eastAsia="en-US"/>
        </w:rPr>
        <w:t xml:space="preserve">For more information, please visit our website at: </w:t>
      </w:r>
      <w:hyperlink r:id="rId12" w:history="1">
        <w:r w:rsidRPr="0086331C">
          <w:rPr>
            <w:rStyle w:val="Hyperlink"/>
            <w:rFonts w:ascii="Arial" w:eastAsiaTheme="minorHAnsi" w:hAnsi="Arial" w:cs="Arial"/>
            <w:sz w:val="18"/>
            <w:szCs w:val="18"/>
            <w:lang w:eastAsia="en-US"/>
          </w:rPr>
          <w:t>www.messefrankfurt.com/sustainability</w:t>
        </w:r>
      </w:hyperlink>
      <w:r>
        <w:rPr>
          <w:rFonts w:ascii="Arial" w:eastAsiaTheme="minorHAnsi" w:hAnsi="Arial" w:cs="Arial"/>
          <w:sz w:val="18"/>
          <w:szCs w:val="18"/>
          <w:lang w:eastAsia="en-US"/>
        </w:rPr>
        <w:t xml:space="preserve"> </w:t>
      </w:r>
    </w:p>
    <w:p w14:paraId="6B0FFF6C" w14:textId="77777777" w:rsidR="00F501E4" w:rsidRPr="003F56E5" w:rsidRDefault="00F501E4" w:rsidP="00245673">
      <w:pPr>
        <w:pStyle w:val="NormalWeb"/>
        <w:shd w:val="clear" w:color="auto" w:fill="FFFFFF"/>
        <w:spacing w:before="0" w:beforeAutospacing="0" w:after="0" w:afterAutospacing="0"/>
        <w:jc w:val="both"/>
        <w:rPr>
          <w:rFonts w:ascii="Arial" w:eastAsiaTheme="minorHAnsi" w:hAnsi="Arial" w:cs="Arial"/>
          <w:sz w:val="18"/>
          <w:szCs w:val="18"/>
          <w:lang w:eastAsia="en-US"/>
        </w:rPr>
      </w:pPr>
      <w:r w:rsidRPr="003F56E5">
        <w:rPr>
          <w:rFonts w:ascii="Arial" w:eastAsiaTheme="minorHAnsi" w:hAnsi="Arial" w:cs="Arial"/>
          <w:sz w:val="18"/>
          <w:szCs w:val="18"/>
          <w:lang w:eastAsia="en-US"/>
        </w:rPr>
        <w:t>With its headquarters in Frankfurt am Main, the company is owned by the City of Frankfurt (60 percent) and the State of Hesse (40 percent).</w:t>
      </w:r>
    </w:p>
    <w:p w14:paraId="5FC6D369" w14:textId="77777777" w:rsidR="00F501E4" w:rsidRPr="003F56E5" w:rsidRDefault="00595BB7" w:rsidP="00245673">
      <w:pPr>
        <w:pStyle w:val="NormalWeb"/>
        <w:shd w:val="clear" w:color="auto" w:fill="FFFFFF"/>
        <w:spacing w:before="0" w:beforeAutospacing="0" w:after="0" w:afterAutospacing="0"/>
        <w:jc w:val="both"/>
        <w:rPr>
          <w:rFonts w:ascii="Arial" w:hAnsi="Arial" w:cs="Arial"/>
          <w:sz w:val="18"/>
          <w:szCs w:val="18"/>
        </w:rPr>
      </w:pPr>
      <w:r>
        <w:rPr>
          <w:rFonts w:ascii="Arial" w:eastAsiaTheme="minorHAnsi" w:hAnsi="Arial" w:cs="Arial"/>
          <w:sz w:val="18"/>
          <w:szCs w:val="18"/>
          <w:lang w:eastAsia="en-US"/>
        </w:rPr>
        <w:t>For more</w:t>
      </w:r>
      <w:r w:rsidR="00F501E4" w:rsidRPr="003F56E5">
        <w:rPr>
          <w:rFonts w:ascii="Arial" w:eastAsiaTheme="minorHAnsi" w:hAnsi="Arial" w:cs="Arial"/>
          <w:sz w:val="18"/>
          <w:szCs w:val="18"/>
          <w:lang w:eastAsia="en-US"/>
        </w:rPr>
        <w:t xml:space="preserve"> information: </w:t>
      </w:r>
      <w:hyperlink r:id="rId13" w:history="1">
        <w:r w:rsidR="00F501E4" w:rsidRPr="0086331C">
          <w:rPr>
            <w:rStyle w:val="Hyperlink"/>
            <w:rFonts w:ascii="Arial" w:eastAsiaTheme="minorHAnsi" w:hAnsi="Arial" w:cs="Arial"/>
            <w:sz w:val="18"/>
            <w:szCs w:val="18"/>
            <w:lang w:eastAsia="en-US"/>
          </w:rPr>
          <w:t>www.messefrankfurt.com</w:t>
        </w:r>
      </w:hyperlink>
      <w:r w:rsidR="00F501E4">
        <w:rPr>
          <w:rFonts w:ascii="Arial" w:eastAsiaTheme="minorHAnsi" w:hAnsi="Arial" w:cs="Arial"/>
          <w:sz w:val="18"/>
          <w:szCs w:val="18"/>
          <w:lang w:eastAsia="en-US"/>
        </w:rPr>
        <w:t xml:space="preserve"> </w:t>
      </w:r>
    </w:p>
    <w:p w14:paraId="69A942AD" w14:textId="77777777" w:rsidR="005B60ED" w:rsidRPr="004A36C1" w:rsidRDefault="005B60ED" w:rsidP="00245673">
      <w:pPr>
        <w:pStyle w:val="NormalWeb"/>
        <w:shd w:val="clear" w:color="auto" w:fill="FFFFFF"/>
        <w:spacing w:before="0" w:beforeAutospacing="0" w:after="0" w:afterAutospacing="0"/>
        <w:jc w:val="both"/>
        <w:rPr>
          <w:rFonts w:ascii="Arial" w:hAnsi="Arial" w:cs="Arial"/>
          <w:color w:val="242424"/>
          <w:sz w:val="18"/>
          <w:szCs w:val="18"/>
        </w:rPr>
      </w:pPr>
    </w:p>
    <w:p w14:paraId="1D6FD764" w14:textId="77777777" w:rsidR="005B60ED" w:rsidRPr="000B141A" w:rsidRDefault="005B60ED" w:rsidP="00245673">
      <w:pPr>
        <w:spacing w:line="240" w:lineRule="auto"/>
        <w:jc w:val="both"/>
        <w:rPr>
          <w:rFonts w:cs="Arial"/>
          <w:sz w:val="18"/>
          <w:szCs w:val="18"/>
        </w:rPr>
      </w:pPr>
    </w:p>
    <w:p w14:paraId="66A6EA6C" w14:textId="77777777" w:rsidR="005B60ED" w:rsidRPr="000B141A" w:rsidRDefault="005B60ED" w:rsidP="00245673">
      <w:pPr>
        <w:spacing w:line="240" w:lineRule="auto"/>
        <w:jc w:val="both"/>
        <w:rPr>
          <w:rFonts w:cs="Arial"/>
          <w:b/>
          <w:sz w:val="18"/>
          <w:szCs w:val="18"/>
        </w:rPr>
      </w:pPr>
      <w:r w:rsidRPr="000B141A">
        <w:rPr>
          <w:rFonts w:cs="Arial"/>
          <w:b/>
          <w:sz w:val="18"/>
          <w:szCs w:val="18"/>
        </w:rPr>
        <w:t>About Messe Frankfurt Middle East</w:t>
      </w:r>
    </w:p>
    <w:p w14:paraId="2C7C1BEF" w14:textId="77777777" w:rsidR="00F3000A" w:rsidRDefault="00F3000A" w:rsidP="00245673">
      <w:pPr>
        <w:spacing w:line="240" w:lineRule="auto"/>
        <w:jc w:val="both"/>
        <w:rPr>
          <w:rFonts w:cs="Arial"/>
          <w:color w:val="auto"/>
          <w:sz w:val="18"/>
          <w:szCs w:val="18"/>
        </w:rPr>
      </w:pPr>
    </w:p>
    <w:p w14:paraId="30486C7A" w14:textId="77777777" w:rsidR="005B60ED" w:rsidRPr="000B141A" w:rsidRDefault="001D4144" w:rsidP="00245673">
      <w:pPr>
        <w:spacing w:line="240" w:lineRule="auto"/>
        <w:jc w:val="both"/>
        <w:rPr>
          <w:rFonts w:cs="Arial"/>
          <w:sz w:val="18"/>
          <w:szCs w:val="18"/>
        </w:rPr>
      </w:pPr>
      <w:r w:rsidRPr="001D4144">
        <w:rPr>
          <w:rFonts w:cs="Arial"/>
          <w:color w:val="auto"/>
          <w:sz w:val="18"/>
          <w:szCs w:val="18"/>
        </w:rPr>
        <w:t xml:space="preserve">Messe Frankfurt Middle East’s portfolio of exhibitions includes: Beautyworld Middle East, Beautyworld Saudi Arabia, Automechanika Dubai, Automechanika Riyadh, Intersec, Intersec Saudi Arabia, Gifts &amp; Lifestyle Middle East, Logimotion, Light + Intelligent Building Middle East and Paperworld Middle East. In the 2023/24 event season, Messe Frankfurt Middle East exhibitions combined featured 6,324 exhibitors from over 60 countries and attracted 224,106 visitors from 156 </w:t>
      </w:r>
      <w:proofErr w:type="spellStart"/>
      <w:proofErr w:type="gramStart"/>
      <w:r w:rsidRPr="001D4144">
        <w:rPr>
          <w:rFonts w:cs="Arial"/>
          <w:color w:val="auto"/>
          <w:sz w:val="18"/>
          <w:szCs w:val="18"/>
        </w:rPr>
        <w:t>countries.</w:t>
      </w:r>
      <w:r w:rsidR="005B60ED" w:rsidRPr="000B141A">
        <w:rPr>
          <w:rFonts w:cs="Arial"/>
          <w:sz w:val="18"/>
          <w:szCs w:val="18"/>
        </w:rPr>
        <w:t>For</w:t>
      </w:r>
      <w:proofErr w:type="spellEnd"/>
      <w:proofErr w:type="gramEnd"/>
      <w:r w:rsidR="005B60ED" w:rsidRPr="000B141A">
        <w:rPr>
          <w:rFonts w:cs="Arial"/>
          <w:sz w:val="18"/>
          <w:szCs w:val="18"/>
        </w:rPr>
        <w:t xml:space="preserve"> more information, please visit our </w:t>
      </w:r>
      <w:hyperlink r:id="rId14" w:history="1">
        <w:r w:rsidR="005B60ED" w:rsidRPr="000B141A">
          <w:rPr>
            <w:rStyle w:val="Hyperlink"/>
            <w:rFonts w:cs="Arial"/>
            <w:sz w:val="18"/>
            <w:szCs w:val="18"/>
          </w:rPr>
          <w:t>website</w:t>
        </w:r>
      </w:hyperlink>
      <w:r w:rsidR="005B60ED" w:rsidRPr="000B141A">
        <w:rPr>
          <w:rFonts w:cs="Arial"/>
          <w:sz w:val="18"/>
          <w:szCs w:val="18"/>
        </w:rPr>
        <w:t>.</w:t>
      </w:r>
    </w:p>
    <w:p w14:paraId="65765730" w14:textId="77777777" w:rsidR="005B60ED" w:rsidRPr="000B141A" w:rsidRDefault="005B60ED" w:rsidP="00245673">
      <w:pPr>
        <w:spacing w:line="240" w:lineRule="auto"/>
        <w:jc w:val="both"/>
        <w:rPr>
          <w:rFonts w:cs="Arial"/>
          <w:sz w:val="18"/>
          <w:szCs w:val="18"/>
        </w:rPr>
      </w:pPr>
    </w:p>
    <w:p w14:paraId="07FBC899" w14:textId="77777777" w:rsidR="005B60ED" w:rsidRPr="000B141A" w:rsidRDefault="005B60ED" w:rsidP="005B60ED">
      <w:pPr>
        <w:pStyle w:val="NormalWeb"/>
        <w:shd w:val="clear" w:color="auto" w:fill="FFFFFF"/>
        <w:spacing w:before="0" w:beforeAutospacing="0" w:after="0" w:afterAutospacing="0"/>
        <w:rPr>
          <w:rFonts w:cs="Arial"/>
          <w:sz w:val="18"/>
          <w:szCs w:val="18"/>
        </w:rPr>
      </w:pPr>
    </w:p>
    <w:p w14:paraId="614B483B" w14:textId="77777777" w:rsidR="00ED1F74" w:rsidRPr="00527997" w:rsidRDefault="00ED1F74" w:rsidP="005B60ED">
      <w:pPr>
        <w:pStyle w:val="Header"/>
        <w:spacing w:line="276" w:lineRule="auto"/>
        <w:jc w:val="both"/>
        <w:rPr>
          <w:i/>
          <w:sz w:val="17"/>
          <w:szCs w:val="17"/>
        </w:rPr>
      </w:pPr>
    </w:p>
    <w:sectPr w:rsidR="00ED1F74" w:rsidRPr="00527997" w:rsidSect="00DA298F">
      <w:headerReference w:type="default" r:id="rId15"/>
      <w:footerReference w:type="default" r:id="rId16"/>
      <w:headerReference w:type="first" r:id="rId17"/>
      <w:footerReference w:type="first" r:id="rId18"/>
      <w:pgSz w:w="12240" w:h="15840" w:code="1"/>
      <w:pgMar w:top="1361" w:right="3890"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3DCD3" w14:textId="77777777" w:rsidR="007E7CB4" w:rsidRDefault="007E7CB4">
      <w:r>
        <w:separator/>
      </w:r>
    </w:p>
  </w:endnote>
  <w:endnote w:type="continuationSeparator" w:id="0">
    <w:p w14:paraId="017014E6" w14:textId="77777777" w:rsidR="007E7CB4" w:rsidRDefault="007E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23804" w14:textId="77777777" w:rsidR="00ED1F74" w:rsidRDefault="00F63F5D">
    <w:pPr>
      <w:pStyle w:val="Footer"/>
      <w:spacing w:line="240" w:lineRule="auto"/>
      <w:rPr>
        <w:sz w:val="12"/>
        <w:szCs w:val="12"/>
      </w:rPr>
    </w:pPr>
    <w:r>
      <w:rPr>
        <w:noProof/>
        <w:sz w:val="12"/>
        <w:szCs w:val="12"/>
        <w:lang w:val="en-US" w:eastAsia="en-US"/>
      </w:rPr>
      <mc:AlternateContent>
        <mc:Choice Requires="wps">
          <w:drawing>
            <wp:anchor distT="0" distB="0" distL="114300" distR="114300" simplePos="0" relativeHeight="251658752" behindDoc="0" locked="0" layoutInCell="1" allowOverlap="1" wp14:anchorId="2EAA26A0" wp14:editId="50989022">
              <wp:simplePos x="0" y="0"/>
              <wp:positionH relativeFrom="page">
                <wp:posOffset>5467350</wp:posOffset>
              </wp:positionH>
              <wp:positionV relativeFrom="page">
                <wp:posOffset>9420225</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32291" w14:textId="77777777" w:rsidR="00ED1F74" w:rsidRDefault="00F63F5D">
                          <w:pPr>
                            <w:spacing w:line="240" w:lineRule="atLeast"/>
                          </w:pPr>
                          <w:bookmarkStart w:id="15" w:name="Seitetext"/>
                          <w:bookmarkEnd w:id="15"/>
                          <w:r>
                            <w:t xml:space="preserve">Page </w:t>
                          </w:r>
                          <w:r>
                            <w:fldChar w:fldCharType="begin"/>
                          </w:r>
                          <w:r>
                            <w:instrText xml:space="preserve"> PAGE   \* MERGEFORMAT </w:instrText>
                          </w:r>
                          <w:r>
                            <w:fldChar w:fldCharType="separate"/>
                          </w:r>
                          <w:r w:rsidR="008969B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A26A0" id="_x0000_t202" coordsize="21600,21600" o:spt="202" path="m,l,21600r21600,l21600,xe">
              <v:stroke joinstyle="miter"/>
              <v:path gradientshapeok="t" o:connecttype="rect"/>
            </v:shapetype>
            <v:shape id="Text Box 5" o:spid="_x0000_s1026" type="#_x0000_t202" style="position:absolute;margin-left:430.5pt;margin-top:741.75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" filled="f" stroked="f">
              <v:textbox inset="0,0,0,0">
                <w:txbxContent>
                  <w:p w14:paraId="1DD32291" w14:textId="77777777" w:rsidR="00ED1F74" w:rsidRDefault="00F63F5D">
                    <w:pPr>
                      <w:spacing w:line="240" w:lineRule="atLeast"/>
                    </w:pPr>
                    <w:bookmarkStart w:id="23" w:name="Seitetext"/>
                    <w:bookmarkEnd w:id="23"/>
                    <w:r>
                      <w:t xml:space="preserve">Page </w:t>
                    </w:r>
                    <w:r>
                      <w:fldChar w:fldCharType="begin"/>
                    </w:r>
                    <w:r>
                      <w:instrText xml:space="preserve"> PAGE   \* MERGEFORMAT </w:instrText>
                    </w:r>
                    <w:r>
                      <w:fldChar w:fldCharType="separate"/>
                    </w:r>
                    <w:r w:rsidR="008969BB">
                      <w:rPr>
                        <w:noProof/>
                      </w:rPr>
                      <w:t>2</w:t>
                    </w:r>
                    <w:r>
                      <w:fldChar w:fldCharType="end"/>
                    </w:r>
                  </w:p>
                </w:txbxContent>
              </v:textbox>
              <w10:wrap anchorx="page" anchory="page"/>
            </v:shape>
          </w:pict>
        </mc:Fallback>
      </mc:AlternateContent>
    </w:r>
    <w:r>
      <w:rPr>
        <w:noProof/>
        <w:sz w:val="12"/>
        <w:lang w:val="en-US" w:eastAsia="en-US"/>
      </w:rPr>
      <mc:AlternateContent>
        <mc:Choice Requires="wps">
          <w:drawing>
            <wp:anchor distT="0" distB="0" distL="114300" distR="114300" simplePos="0" relativeHeight="251660800" behindDoc="0" locked="1" layoutInCell="1" allowOverlap="1" wp14:anchorId="07DE3F92" wp14:editId="743987FF">
              <wp:simplePos x="0" y="0"/>
              <wp:positionH relativeFrom="page">
                <wp:posOffset>5467350</wp:posOffset>
              </wp:positionH>
              <wp:positionV relativeFrom="page">
                <wp:posOffset>7839075</wp:posOffset>
              </wp:positionV>
              <wp:extent cx="1871980" cy="1010285"/>
              <wp:effectExtent l="0" t="0" r="13970" b="1841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8202E" w14:textId="77777777" w:rsidR="00AD507A" w:rsidRDefault="00AD507A" w:rsidP="00AD507A">
                          <w:pPr>
                            <w:pStyle w:val="Adresse"/>
                          </w:pPr>
                        </w:p>
                        <w:p w14:paraId="78975482" w14:textId="77777777" w:rsidR="00AD507A" w:rsidRDefault="00AD507A" w:rsidP="00AD507A">
                          <w:pPr>
                            <w:pStyle w:val="Adresse"/>
                          </w:pPr>
                        </w:p>
                        <w:p w14:paraId="6091EA39" w14:textId="77777777" w:rsidR="00AD507A" w:rsidRDefault="00AD507A" w:rsidP="00AD507A">
                          <w:pPr>
                            <w:pStyle w:val="Adresse"/>
                          </w:pPr>
                          <w:r>
                            <w:t>Beautyworld Middle East</w:t>
                          </w:r>
                        </w:p>
                        <w:p w14:paraId="58D3753B" w14:textId="77777777" w:rsidR="005F0664" w:rsidRDefault="0074075F" w:rsidP="00AD507A">
                          <w:pPr>
                            <w:pStyle w:val="Adresse"/>
                          </w:pPr>
                          <w:r>
                            <w:t>28-30</w:t>
                          </w:r>
                          <w:r w:rsidR="00D86743">
                            <w:t xml:space="preserve"> </w:t>
                          </w:r>
                          <w:r w:rsidR="005F0664">
                            <w:t>October</w:t>
                          </w:r>
                          <w:r w:rsidR="00542A8E">
                            <w:t xml:space="preserve"> 202</w:t>
                          </w:r>
                          <w:r>
                            <w:t>4</w:t>
                          </w:r>
                        </w:p>
                        <w:p w14:paraId="4345412F" w14:textId="77777777" w:rsidR="00AD507A" w:rsidRPr="002E5CE2" w:rsidRDefault="00AD507A" w:rsidP="00AD507A">
                          <w:pPr>
                            <w:pStyle w:val="Adresse"/>
                          </w:pPr>
                          <w:r>
                            <w:t xml:space="preserve">Dubai World Trade Centre </w:t>
                          </w:r>
                        </w:p>
                        <w:p w14:paraId="52E27F5D" w14:textId="77777777" w:rsidR="00ED1F74" w:rsidRPr="002E5CE2" w:rsidRDefault="00ED1F74" w:rsidP="00A31C62">
                          <w:pPr>
                            <w:pStyle w:val="Adresse"/>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7DE3F92" id="Text Box 3" o:spid="_x0000_s1027" type="#_x0000_t202" style="position:absolute;margin-left:430.5pt;margin-top:617.25pt;width:147.4pt;height:79.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" filled="f" stroked="f">
              <v:textbox inset="0,0,0,0">
                <w:txbxContent>
                  <w:p w14:paraId="4018202E" w14:textId="77777777" w:rsidR="00AD507A" w:rsidRDefault="00AD507A" w:rsidP="00AD507A">
                    <w:pPr>
                      <w:pStyle w:val="Adresse"/>
                    </w:pPr>
                  </w:p>
                  <w:p w14:paraId="78975482" w14:textId="77777777" w:rsidR="00AD507A" w:rsidRDefault="00AD507A" w:rsidP="00AD507A">
                    <w:pPr>
                      <w:pStyle w:val="Adresse"/>
                    </w:pPr>
                  </w:p>
                  <w:p w14:paraId="6091EA39" w14:textId="77777777" w:rsidR="00AD507A" w:rsidRDefault="00AD507A" w:rsidP="00AD507A">
                    <w:pPr>
                      <w:pStyle w:val="Adresse"/>
                    </w:pPr>
                    <w:r>
                      <w:t>Beautyworld Middle East</w:t>
                    </w:r>
                  </w:p>
                  <w:p w14:paraId="58D3753B" w14:textId="77777777" w:rsidR="005F0664" w:rsidRDefault="0074075F" w:rsidP="00AD507A">
                    <w:pPr>
                      <w:pStyle w:val="Adresse"/>
                    </w:pPr>
                    <w:r>
                      <w:t>28-30</w:t>
                    </w:r>
                    <w:r w:rsidR="00D86743">
                      <w:t xml:space="preserve"> </w:t>
                    </w:r>
                    <w:r w:rsidR="005F0664">
                      <w:t>October</w:t>
                    </w:r>
                    <w:r w:rsidR="00542A8E">
                      <w:t xml:space="preserve"> 202</w:t>
                    </w:r>
                    <w:r>
                      <w:t>4</w:t>
                    </w:r>
                  </w:p>
                  <w:p w14:paraId="4345412F" w14:textId="77777777" w:rsidR="00AD507A" w:rsidRPr="002E5CE2" w:rsidRDefault="00AD507A" w:rsidP="00AD507A">
                    <w:pPr>
                      <w:pStyle w:val="Adresse"/>
                    </w:pPr>
                    <w:r>
                      <w:t xml:space="preserve">Dubai World Trade Centre </w:t>
                    </w:r>
                  </w:p>
                  <w:p w14:paraId="52E27F5D" w14:textId="77777777" w:rsidR="00ED1F74" w:rsidRPr="002E5CE2" w:rsidRDefault="00ED1F74" w:rsidP="00A31C62">
                    <w:pPr>
                      <w:pStyle w:val="Adresse"/>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C5F96" w14:textId="77777777" w:rsidR="00ED1F74" w:rsidRDefault="00F63F5D">
    <w:pPr>
      <w:pStyle w:val="Footer"/>
      <w:spacing w:line="240" w:lineRule="auto"/>
      <w:rPr>
        <w:sz w:val="12"/>
      </w:rPr>
    </w:pPr>
    <w:r>
      <w:rPr>
        <w:noProof/>
        <w:sz w:val="12"/>
        <w:lang w:val="en-US" w:eastAsia="en-US"/>
      </w:rPr>
      <mc:AlternateContent>
        <mc:Choice Requires="wps">
          <w:drawing>
            <wp:anchor distT="0" distB="0" distL="114300" distR="114300" simplePos="0" relativeHeight="251664896" behindDoc="0" locked="0" layoutInCell="1" allowOverlap="1" wp14:anchorId="2886AA08" wp14:editId="5135C4DB">
              <wp:simplePos x="0" y="0"/>
              <wp:positionH relativeFrom="page">
                <wp:posOffset>5383530</wp:posOffset>
              </wp:positionH>
              <wp:positionV relativeFrom="page">
                <wp:posOffset>9142730</wp:posOffset>
              </wp:positionV>
              <wp:extent cx="2199005" cy="7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8EA58" w14:textId="77777777" w:rsidR="00ED1F74" w:rsidRDefault="00BD2040">
                          <w:pPr>
                            <w:spacing w:line="240" w:lineRule="atLeast"/>
                            <w:rPr>
                              <w:sz w:val="18"/>
                              <w:szCs w:val="18"/>
                            </w:rPr>
                          </w:pPr>
                          <w:r>
                            <w:rPr>
                              <w:noProof/>
                              <w:sz w:val="18"/>
                              <w:szCs w:val="18"/>
                              <w:lang w:val="en-US" w:eastAsia="en-US"/>
                            </w:rPr>
                            <w:drawing>
                              <wp:inline distT="0" distB="0" distL="0" distR="0" wp14:anchorId="07236011" wp14:editId="732924F8">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AA08" id="_x0000_t202" coordsize="21600,21600" o:spt="202" path="m,l,21600r21600,l21600,xe">
              <v:stroke joinstyle="miter"/>
              <v:path gradientshapeok="t" o:connecttype="rect"/>
            </v:shapetype>
            <v:shape id="Text Box 4" o:spid="_x0000_s1029" type="#_x0000_t202" style="position:absolute;margin-left:423.9pt;margin-top:719.9pt;width:173.15pt;height:56.6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" filled="f" stroked="f">
              <v:textbox inset=".1mm,4mm,,.5mm">
                <w:txbxContent>
                  <w:p w14:paraId="2E68EA58" w14:textId="77777777" w:rsidR="00ED1F74" w:rsidRDefault="00BD2040">
                    <w:pPr>
                      <w:spacing w:line="240" w:lineRule="atLeast"/>
                      <w:rPr>
                        <w:sz w:val="18"/>
                        <w:szCs w:val="18"/>
                      </w:rPr>
                    </w:pPr>
                    <w:r>
                      <w:rPr>
                        <w:noProof/>
                        <w:sz w:val="18"/>
                        <w:szCs w:val="18"/>
                        <w:lang w:val="en-US" w:eastAsia="en-US"/>
                      </w:rPr>
                      <w:drawing>
                        <wp:inline distT="0" distB="0" distL="0" distR="0" wp14:anchorId="07236011" wp14:editId="732924F8">
                          <wp:extent cx="1404000" cy="277200"/>
                          <wp:effectExtent l="0" t="0" r="571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txbxContent>
              </v:textbox>
              <w10:wrap anchorx="page" anchory="page"/>
            </v:shape>
          </w:pict>
        </mc:Fallback>
      </mc:AlternateContent>
    </w:r>
    <w:r>
      <w:rPr>
        <w:noProof/>
        <w:sz w:val="12"/>
        <w:lang w:val="en-US" w:eastAsia="en-US"/>
      </w:rPr>
      <mc:AlternateContent>
        <mc:Choice Requires="wps">
          <w:drawing>
            <wp:anchor distT="0" distB="0" distL="114300" distR="114300" simplePos="0" relativeHeight="251656704" behindDoc="0" locked="1" layoutInCell="1" allowOverlap="1" wp14:anchorId="16CDD822" wp14:editId="71E94A45">
              <wp:simplePos x="0" y="0"/>
              <wp:positionH relativeFrom="page">
                <wp:posOffset>5469255</wp:posOffset>
              </wp:positionH>
              <wp:positionV relativeFrom="page">
                <wp:posOffset>8388350</wp:posOffset>
              </wp:positionV>
              <wp:extent cx="1871980" cy="600710"/>
              <wp:effectExtent l="0" t="0" r="139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D26A0" w14:textId="77777777" w:rsidR="00D51ED2" w:rsidRPr="00A31C62" w:rsidRDefault="00D51ED2" w:rsidP="00D51ED2">
                          <w:pPr>
                            <w:pStyle w:val="Adresse"/>
                            <w:rPr>
                              <w:lang w:val="en-US"/>
                            </w:rPr>
                          </w:pPr>
                          <w:r>
                            <w:rPr>
                              <w:lang w:val="en-US"/>
                            </w:rPr>
                            <w:t>Messe Frankfurt Middle East</w:t>
                          </w:r>
                        </w:p>
                        <w:p w14:paraId="0A1FB4A0" w14:textId="77777777" w:rsidR="00ED1F74" w:rsidRDefault="00D51ED2" w:rsidP="00D51ED2">
                          <w:pPr>
                            <w:pStyle w:val="Adresse"/>
                            <w:rPr>
                              <w:lang w:val="en-US"/>
                            </w:rPr>
                          </w:pPr>
                          <w:r>
                            <w:rPr>
                              <w:lang w:val="en-US"/>
                            </w:rPr>
                            <w:t>Dubai, United Arab Emirates</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16CDD822" id="_x0000_s1030" type="#_x0000_t202" style="position:absolute;margin-left:430.65pt;margin-top:660.5pt;width:147.4pt;height:47.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" filled="f" stroked="f">
              <v:textbox inset="0,0,0,0">
                <w:txbxContent>
                  <w:p w14:paraId="47DD26A0" w14:textId="77777777" w:rsidR="00D51ED2" w:rsidRPr="00A31C62" w:rsidRDefault="00D51ED2" w:rsidP="00D51ED2">
                    <w:pPr>
                      <w:pStyle w:val="Adresse"/>
                      <w:rPr>
                        <w:lang w:val="en-US"/>
                      </w:rPr>
                    </w:pPr>
                    <w:r>
                      <w:rPr>
                        <w:lang w:val="en-US"/>
                      </w:rPr>
                      <w:t>Messe Frankfurt Middle East</w:t>
                    </w:r>
                  </w:p>
                  <w:p w14:paraId="0A1FB4A0" w14:textId="77777777" w:rsidR="00ED1F74" w:rsidRDefault="00D51ED2" w:rsidP="00D51ED2">
                    <w:pPr>
                      <w:pStyle w:val="Adresse"/>
                      <w:rPr>
                        <w:lang w:val="en-US"/>
                      </w:rPr>
                    </w:pPr>
                    <w:r>
                      <w:rPr>
                        <w:lang w:val="en-US"/>
                      </w:rPr>
                      <w:t>Dubai, United Arab Emirates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B5A78" w14:textId="77777777" w:rsidR="007E7CB4" w:rsidRDefault="007E7CB4">
      <w:r>
        <w:separator/>
      </w:r>
    </w:p>
  </w:footnote>
  <w:footnote w:type="continuationSeparator" w:id="0">
    <w:p w14:paraId="0EA3FC6A" w14:textId="77777777" w:rsidR="007E7CB4" w:rsidRDefault="007E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15D1" w14:textId="77777777" w:rsidR="00ED1F74" w:rsidRDefault="00ED1F74">
    <w:pPr>
      <w:pStyle w:val="Header"/>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055A0" w14:textId="77777777" w:rsidR="00ED1F74" w:rsidRDefault="00ED1F74">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42979DD1" w14:textId="77777777" w:rsidTr="00BD2040">
      <w:trPr>
        <w:trHeight w:hRule="exact" w:val="1985"/>
      </w:trPr>
      <w:tc>
        <w:tcPr>
          <w:tcW w:w="10455" w:type="dxa"/>
          <w:vAlign w:val="bottom"/>
        </w:tcPr>
        <w:p w14:paraId="5C018D53" w14:textId="77777777" w:rsidR="00ED1F74" w:rsidRDefault="00D56962">
          <w:pPr>
            <w:tabs>
              <w:tab w:val="left" w:pos="4138"/>
            </w:tabs>
            <w:spacing w:line="240" w:lineRule="auto"/>
            <w:jc w:val="right"/>
            <w:rPr>
              <w:b/>
              <w:sz w:val="28"/>
              <w:szCs w:val="28"/>
            </w:rPr>
          </w:pPr>
          <w:r>
            <w:rPr>
              <w:noProof/>
              <w:lang w:val="en-US" w:eastAsia="en-US"/>
            </w:rPr>
            <w:drawing>
              <wp:anchor distT="0" distB="0" distL="114300" distR="114300" simplePos="0" relativeHeight="251667968" behindDoc="1" locked="0" layoutInCell="1" allowOverlap="1" wp14:anchorId="5E23382C" wp14:editId="082ED79D">
                <wp:simplePos x="0" y="0"/>
                <wp:positionH relativeFrom="column">
                  <wp:posOffset>4612640</wp:posOffset>
                </wp:positionH>
                <wp:positionV relativeFrom="paragraph">
                  <wp:posOffset>509905</wp:posOffset>
                </wp:positionV>
                <wp:extent cx="1793875" cy="768350"/>
                <wp:effectExtent l="0" t="0" r="0" b="0"/>
                <wp:wrapTight wrapText="bothSides">
                  <wp:wrapPolygon edited="0">
                    <wp:start x="0" y="0"/>
                    <wp:lineTo x="0" y="20886"/>
                    <wp:lineTo x="21332" y="20886"/>
                    <wp:lineTo x="213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0227" b="26952"/>
                        <a:stretch/>
                      </pic:blipFill>
                      <pic:spPr bwMode="auto">
                        <a:xfrm>
                          <a:off x="0" y="0"/>
                          <a:ext cx="179387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t xml:space="preserve"> </w:t>
          </w:r>
          <w:r w:rsidR="00BD2040">
            <w:rPr>
              <w:noProof/>
              <w:lang w:val="en-US" w:eastAsia="en-US"/>
            </w:rPr>
            <mc:AlternateContent>
              <mc:Choice Requires="wps">
                <w:drawing>
                  <wp:anchor distT="0" distB="0" distL="114300" distR="114300" simplePos="0" relativeHeight="251666944" behindDoc="1" locked="0" layoutInCell="1" allowOverlap="1" wp14:anchorId="08125D88" wp14:editId="439AE66D">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23F50"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5D88"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" filled="f" stroked="f" strokeweight=".5pt">
                    <v:textbox inset="0,0,0,0">
                      <w:txbxContent>
                        <w:p w14:paraId="7DD23F50"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4D8E44A6" w14:textId="77777777" w:rsidR="00ED1F74" w:rsidRDefault="00ED1F74">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571"/>
    <w:multiLevelType w:val="hybridMultilevel"/>
    <w:tmpl w:val="FB78BA6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1E363C6C"/>
    <w:multiLevelType w:val="hybridMultilevel"/>
    <w:tmpl w:val="7B9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65D52"/>
    <w:multiLevelType w:val="hybridMultilevel"/>
    <w:tmpl w:val="B402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03BD4"/>
    <w:multiLevelType w:val="hybridMultilevel"/>
    <w:tmpl w:val="F9B2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563A1"/>
    <w:multiLevelType w:val="multilevel"/>
    <w:tmpl w:val="F8A4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9663EA"/>
    <w:multiLevelType w:val="hybridMultilevel"/>
    <w:tmpl w:val="8B3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343F8"/>
    <w:multiLevelType w:val="hybridMultilevel"/>
    <w:tmpl w:val="919A6A4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7E346A9E"/>
    <w:multiLevelType w:val="hybridMultilevel"/>
    <w:tmpl w:val="16006CD2"/>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911357405">
    <w:abstractNumId w:val="0"/>
  </w:num>
  <w:num w:numId="2" w16cid:durableId="1490092454">
    <w:abstractNumId w:val="3"/>
  </w:num>
  <w:num w:numId="3" w16cid:durableId="1097872373">
    <w:abstractNumId w:val="6"/>
  </w:num>
  <w:num w:numId="4" w16cid:durableId="2128810073">
    <w:abstractNumId w:val="5"/>
  </w:num>
  <w:num w:numId="5" w16cid:durableId="906037244">
    <w:abstractNumId w:val="7"/>
  </w:num>
  <w:num w:numId="6" w16cid:durableId="1739865607">
    <w:abstractNumId w:val="2"/>
  </w:num>
  <w:num w:numId="7" w16cid:durableId="1061245886">
    <w:abstractNumId w:val="1"/>
  </w:num>
  <w:num w:numId="8" w16cid:durableId="1565674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A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MDU3MDYwMjE3NTdW0lEKTi0uzszPAykwqQUA9WGjrywAAAA="/>
  </w:docVars>
  <w:rsids>
    <w:rsidRoot w:val="004477AC"/>
    <w:rsid w:val="00001D81"/>
    <w:rsid w:val="00004C32"/>
    <w:rsid w:val="00007878"/>
    <w:rsid w:val="000149F9"/>
    <w:rsid w:val="000223F3"/>
    <w:rsid w:val="00022BCA"/>
    <w:rsid w:val="00023E1C"/>
    <w:rsid w:val="0002630E"/>
    <w:rsid w:val="00047FA0"/>
    <w:rsid w:val="00055C1B"/>
    <w:rsid w:val="000630B0"/>
    <w:rsid w:val="000708C0"/>
    <w:rsid w:val="00070BC4"/>
    <w:rsid w:val="00071C5F"/>
    <w:rsid w:val="00075FFC"/>
    <w:rsid w:val="00093DDD"/>
    <w:rsid w:val="000A0C28"/>
    <w:rsid w:val="000A0D2A"/>
    <w:rsid w:val="000B2CCF"/>
    <w:rsid w:val="000B4CB9"/>
    <w:rsid w:val="000C0AC3"/>
    <w:rsid w:val="000D2492"/>
    <w:rsid w:val="000E234B"/>
    <w:rsid w:val="000F0886"/>
    <w:rsid w:val="000F113F"/>
    <w:rsid w:val="00100CD6"/>
    <w:rsid w:val="001022AE"/>
    <w:rsid w:val="0010746B"/>
    <w:rsid w:val="001129D1"/>
    <w:rsid w:val="00116EEC"/>
    <w:rsid w:val="00124DDC"/>
    <w:rsid w:val="00134284"/>
    <w:rsid w:val="001367DE"/>
    <w:rsid w:val="00142D0F"/>
    <w:rsid w:val="00153A7E"/>
    <w:rsid w:val="00154C0A"/>
    <w:rsid w:val="00154F15"/>
    <w:rsid w:val="00155917"/>
    <w:rsid w:val="0016722F"/>
    <w:rsid w:val="00170E07"/>
    <w:rsid w:val="00173CE5"/>
    <w:rsid w:val="0017477E"/>
    <w:rsid w:val="0017534F"/>
    <w:rsid w:val="001757C3"/>
    <w:rsid w:val="00176EE3"/>
    <w:rsid w:val="001800F0"/>
    <w:rsid w:val="00191780"/>
    <w:rsid w:val="001A140A"/>
    <w:rsid w:val="001A3B1A"/>
    <w:rsid w:val="001B166D"/>
    <w:rsid w:val="001B19AF"/>
    <w:rsid w:val="001C4E86"/>
    <w:rsid w:val="001C606E"/>
    <w:rsid w:val="001D4144"/>
    <w:rsid w:val="001D5CC1"/>
    <w:rsid w:val="001D7FD2"/>
    <w:rsid w:val="001F05AD"/>
    <w:rsid w:val="001F1D91"/>
    <w:rsid w:val="0020771A"/>
    <w:rsid w:val="002132E0"/>
    <w:rsid w:val="00214D22"/>
    <w:rsid w:val="002157E7"/>
    <w:rsid w:val="002178EC"/>
    <w:rsid w:val="00217F84"/>
    <w:rsid w:val="00221ACC"/>
    <w:rsid w:val="002420A5"/>
    <w:rsid w:val="002454F7"/>
    <w:rsid w:val="00245673"/>
    <w:rsid w:val="002565DB"/>
    <w:rsid w:val="00256C29"/>
    <w:rsid w:val="00257E4E"/>
    <w:rsid w:val="00263347"/>
    <w:rsid w:val="00265E20"/>
    <w:rsid w:val="00266BE9"/>
    <w:rsid w:val="00267853"/>
    <w:rsid w:val="0027098A"/>
    <w:rsid w:val="002717C5"/>
    <w:rsid w:val="00277BD4"/>
    <w:rsid w:val="00280164"/>
    <w:rsid w:val="0029221C"/>
    <w:rsid w:val="00295AF6"/>
    <w:rsid w:val="00297E13"/>
    <w:rsid w:val="002A247A"/>
    <w:rsid w:val="002A2F8B"/>
    <w:rsid w:val="002A7596"/>
    <w:rsid w:val="002B021A"/>
    <w:rsid w:val="002B1C92"/>
    <w:rsid w:val="002B31E7"/>
    <w:rsid w:val="002B4441"/>
    <w:rsid w:val="002B5C6A"/>
    <w:rsid w:val="002B5F46"/>
    <w:rsid w:val="002C101C"/>
    <w:rsid w:val="002C568A"/>
    <w:rsid w:val="002C5919"/>
    <w:rsid w:val="002D39F8"/>
    <w:rsid w:val="002D7756"/>
    <w:rsid w:val="002D7C75"/>
    <w:rsid w:val="002E0811"/>
    <w:rsid w:val="002E2CDC"/>
    <w:rsid w:val="002E3A34"/>
    <w:rsid w:val="002E5CE2"/>
    <w:rsid w:val="002F0A5A"/>
    <w:rsid w:val="002F15B9"/>
    <w:rsid w:val="002F1B94"/>
    <w:rsid w:val="002F7FCA"/>
    <w:rsid w:val="003118E0"/>
    <w:rsid w:val="00313095"/>
    <w:rsid w:val="003202FB"/>
    <w:rsid w:val="00322412"/>
    <w:rsid w:val="00326C32"/>
    <w:rsid w:val="00331C44"/>
    <w:rsid w:val="003359BB"/>
    <w:rsid w:val="00343734"/>
    <w:rsid w:val="00345FD8"/>
    <w:rsid w:val="0036667F"/>
    <w:rsid w:val="003731DE"/>
    <w:rsid w:val="00377FCE"/>
    <w:rsid w:val="0038358B"/>
    <w:rsid w:val="00383B94"/>
    <w:rsid w:val="00385FD8"/>
    <w:rsid w:val="00391A1D"/>
    <w:rsid w:val="00392571"/>
    <w:rsid w:val="003926CC"/>
    <w:rsid w:val="0039660B"/>
    <w:rsid w:val="003A112D"/>
    <w:rsid w:val="003A1ADA"/>
    <w:rsid w:val="003A3CE1"/>
    <w:rsid w:val="003A45A9"/>
    <w:rsid w:val="003A600A"/>
    <w:rsid w:val="003B5575"/>
    <w:rsid w:val="003C1820"/>
    <w:rsid w:val="003C2FB1"/>
    <w:rsid w:val="003C319A"/>
    <w:rsid w:val="003C46AE"/>
    <w:rsid w:val="003C54CD"/>
    <w:rsid w:val="003C6FE7"/>
    <w:rsid w:val="003D2B2F"/>
    <w:rsid w:val="003D6071"/>
    <w:rsid w:val="003E757E"/>
    <w:rsid w:val="00401BCE"/>
    <w:rsid w:val="00404DCA"/>
    <w:rsid w:val="00407BCC"/>
    <w:rsid w:val="00412979"/>
    <w:rsid w:val="004200D9"/>
    <w:rsid w:val="00421834"/>
    <w:rsid w:val="00431AFE"/>
    <w:rsid w:val="00431FE9"/>
    <w:rsid w:val="00433BE2"/>
    <w:rsid w:val="00440595"/>
    <w:rsid w:val="00441EDB"/>
    <w:rsid w:val="00446D2F"/>
    <w:rsid w:val="004477AC"/>
    <w:rsid w:val="00451FD7"/>
    <w:rsid w:val="00452A43"/>
    <w:rsid w:val="00453832"/>
    <w:rsid w:val="00467056"/>
    <w:rsid w:val="0048143A"/>
    <w:rsid w:val="00483FE7"/>
    <w:rsid w:val="00484496"/>
    <w:rsid w:val="00485E17"/>
    <w:rsid w:val="00493325"/>
    <w:rsid w:val="00497AE3"/>
    <w:rsid w:val="00497CCB"/>
    <w:rsid w:val="004A44E6"/>
    <w:rsid w:val="004A5E00"/>
    <w:rsid w:val="004C194D"/>
    <w:rsid w:val="004C3AD4"/>
    <w:rsid w:val="004C463B"/>
    <w:rsid w:val="004C555D"/>
    <w:rsid w:val="004C7CA0"/>
    <w:rsid w:val="004D220B"/>
    <w:rsid w:val="004D788D"/>
    <w:rsid w:val="004E399B"/>
    <w:rsid w:val="004F2A59"/>
    <w:rsid w:val="004F4079"/>
    <w:rsid w:val="0050133A"/>
    <w:rsid w:val="005154C7"/>
    <w:rsid w:val="00525583"/>
    <w:rsid w:val="005274FD"/>
    <w:rsid w:val="00527997"/>
    <w:rsid w:val="00536C17"/>
    <w:rsid w:val="00542A8E"/>
    <w:rsid w:val="005438DA"/>
    <w:rsid w:val="0054587B"/>
    <w:rsid w:val="00545E4B"/>
    <w:rsid w:val="00553636"/>
    <w:rsid w:val="005712BB"/>
    <w:rsid w:val="00584654"/>
    <w:rsid w:val="00585B97"/>
    <w:rsid w:val="0058708F"/>
    <w:rsid w:val="0059494C"/>
    <w:rsid w:val="00594D0D"/>
    <w:rsid w:val="00595BB7"/>
    <w:rsid w:val="005A2006"/>
    <w:rsid w:val="005A4071"/>
    <w:rsid w:val="005A65F1"/>
    <w:rsid w:val="005A6F0F"/>
    <w:rsid w:val="005B0A09"/>
    <w:rsid w:val="005B1C02"/>
    <w:rsid w:val="005B5EAA"/>
    <w:rsid w:val="005B60ED"/>
    <w:rsid w:val="005C069B"/>
    <w:rsid w:val="005C20CD"/>
    <w:rsid w:val="005C5E76"/>
    <w:rsid w:val="005D13DE"/>
    <w:rsid w:val="005E2A17"/>
    <w:rsid w:val="005E484D"/>
    <w:rsid w:val="005E5014"/>
    <w:rsid w:val="005E5036"/>
    <w:rsid w:val="005E7577"/>
    <w:rsid w:val="005F0664"/>
    <w:rsid w:val="005F3523"/>
    <w:rsid w:val="005F47E2"/>
    <w:rsid w:val="005F5B15"/>
    <w:rsid w:val="00600C32"/>
    <w:rsid w:val="00601F0B"/>
    <w:rsid w:val="00602C3B"/>
    <w:rsid w:val="006040E7"/>
    <w:rsid w:val="00606522"/>
    <w:rsid w:val="006066A1"/>
    <w:rsid w:val="00606E4F"/>
    <w:rsid w:val="00606FE2"/>
    <w:rsid w:val="00612CA2"/>
    <w:rsid w:val="00614E06"/>
    <w:rsid w:val="00616C7E"/>
    <w:rsid w:val="00620AE9"/>
    <w:rsid w:val="006221C1"/>
    <w:rsid w:val="00625BE7"/>
    <w:rsid w:val="00630271"/>
    <w:rsid w:val="00634170"/>
    <w:rsid w:val="00643788"/>
    <w:rsid w:val="00646761"/>
    <w:rsid w:val="00650575"/>
    <w:rsid w:val="006637B0"/>
    <w:rsid w:val="00664DB3"/>
    <w:rsid w:val="006716FB"/>
    <w:rsid w:val="006717C4"/>
    <w:rsid w:val="00673309"/>
    <w:rsid w:val="006918F5"/>
    <w:rsid w:val="006919DB"/>
    <w:rsid w:val="006928AA"/>
    <w:rsid w:val="00694277"/>
    <w:rsid w:val="00696E9B"/>
    <w:rsid w:val="006A6B09"/>
    <w:rsid w:val="006B0356"/>
    <w:rsid w:val="006C07A9"/>
    <w:rsid w:val="006C2E98"/>
    <w:rsid w:val="006D010F"/>
    <w:rsid w:val="006D0DC0"/>
    <w:rsid w:val="006D43B6"/>
    <w:rsid w:val="006D4740"/>
    <w:rsid w:val="006D5D0D"/>
    <w:rsid w:val="006E15CE"/>
    <w:rsid w:val="006E1F74"/>
    <w:rsid w:val="006E7C44"/>
    <w:rsid w:val="00701C37"/>
    <w:rsid w:val="00702039"/>
    <w:rsid w:val="0074075F"/>
    <w:rsid w:val="007624C5"/>
    <w:rsid w:val="00764727"/>
    <w:rsid w:val="00784E92"/>
    <w:rsid w:val="00785F75"/>
    <w:rsid w:val="007A6B07"/>
    <w:rsid w:val="007B0608"/>
    <w:rsid w:val="007B2AD5"/>
    <w:rsid w:val="007C18BF"/>
    <w:rsid w:val="007D3688"/>
    <w:rsid w:val="007E7CB4"/>
    <w:rsid w:val="007F3B75"/>
    <w:rsid w:val="00800299"/>
    <w:rsid w:val="00801167"/>
    <w:rsid w:val="00801570"/>
    <w:rsid w:val="00804E36"/>
    <w:rsid w:val="00806342"/>
    <w:rsid w:val="00811D1B"/>
    <w:rsid w:val="008153C2"/>
    <w:rsid w:val="00820A32"/>
    <w:rsid w:val="00822048"/>
    <w:rsid w:val="00832A65"/>
    <w:rsid w:val="0083344F"/>
    <w:rsid w:val="00834534"/>
    <w:rsid w:val="00837A23"/>
    <w:rsid w:val="00841928"/>
    <w:rsid w:val="008441B4"/>
    <w:rsid w:val="0084450A"/>
    <w:rsid w:val="008502EF"/>
    <w:rsid w:val="0085517E"/>
    <w:rsid w:val="00855683"/>
    <w:rsid w:val="008618F1"/>
    <w:rsid w:val="00862433"/>
    <w:rsid w:val="008628EA"/>
    <w:rsid w:val="00867EDD"/>
    <w:rsid w:val="00870AC5"/>
    <w:rsid w:val="00875444"/>
    <w:rsid w:val="00880CC9"/>
    <w:rsid w:val="008904EE"/>
    <w:rsid w:val="00891D2E"/>
    <w:rsid w:val="0089274E"/>
    <w:rsid w:val="00893790"/>
    <w:rsid w:val="00893B35"/>
    <w:rsid w:val="0089417B"/>
    <w:rsid w:val="0089666A"/>
    <w:rsid w:val="008969BB"/>
    <w:rsid w:val="00896D87"/>
    <w:rsid w:val="00897EB9"/>
    <w:rsid w:val="008A0CFE"/>
    <w:rsid w:val="008A417A"/>
    <w:rsid w:val="008A41B5"/>
    <w:rsid w:val="008A7F29"/>
    <w:rsid w:val="008B66AD"/>
    <w:rsid w:val="008B6D28"/>
    <w:rsid w:val="008C65CB"/>
    <w:rsid w:val="008D3F3D"/>
    <w:rsid w:val="008D58F7"/>
    <w:rsid w:val="008E0477"/>
    <w:rsid w:val="008E1928"/>
    <w:rsid w:val="008E3229"/>
    <w:rsid w:val="008E73D8"/>
    <w:rsid w:val="008E7EA5"/>
    <w:rsid w:val="008F6B51"/>
    <w:rsid w:val="00900F12"/>
    <w:rsid w:val="00907778"/>
    <w:rsid w:val="00916E42"/>
    <w:rsid w:val="00920EF1"/>
    <w:rsid w:val="009260CF"/>
    <w:rsid w:val="00926CD0"/>
    <w:rsid w:val="009300A7"/>
    <w:rsid w:val="00933E1F"/>
    <w:rsid w:val="00934D93"/>
    <w:rsid w:val="009455A3"/>
    <w:rsid w:val="00950EF0"/>
    <w:rsid w:val="00951B6E"/>
    <w:rsid w:val="0096097E"/>
    <w:rsid w:val="0096441F"/>
    <w:rsid w:val="009646D7"/>
    <w:rsid w:val="009708F7"/>
    <w:rsid w:val="00972AAE"/>
    <w:rsid w:val="00973BB7"/>
    <w:rsid w:val="00981994"/>
    <w:rsid w:val="009928D9"/>
    <w:rsid w:val="00994ED1"/>
    <w:rsid w:val="009A2027"/>
    <w:rsid w:val="009A4283"/>
    <w:rsid w:val="009A4E9F"/>
    <w:rsid w:val="009A5090"/>
    <w:rsid w:val="009A6534"/>
    <w:rsid w:val="009D0A80"/>
    <w:rsid w:val="009E26DA"/>
    <w:rsid w:val="009E4444"/>
    <w:rsid w:val="009E555B"/>
    <w:rsid w:val="009E7693"/>
    <w:rsid w:val="009F023B"/>
    <w:rsid w:val="009F095D"/>
    <w:rsid w:val="009F181D"/>
    <w:rsid w:val="009F65F8"/>
    <w:rsid w:val="009F70A0"/>
    <w:rsid w:val="00A00FE0"/>
    <w:rsid w:val="00A13680"/>
    <w:rsid w:val="00A158AD"/>
    <w:rsid w:val="00A20255"/>
    <w:rsid w:val="00A237BA"/>
    <w:rsid w:val="00A243C9"/>
    <w:rsid w:val="00A2595C"/>
    <w:rsid w:val="00A27DC4"/>
    <w:rsid w:val="00A30315"/>
    <w:rsid w:val="00A31C62"/>
    <w:rsid w:val="00A51C5F"/>
    <w:rsid w:val="00A53471"/>
    <w:rsid w:val="00A619A9"/>
    <w:rsid w:val="00A61EEF"/>
    <w:rsid w:val="00A71B32"/>
    <w:rsid w:val="00A729FC"/>
    <w:rsid w:val="00A82A6C"/>
    <w:rsid w:val="00A8770B"/>
    <w:rsid w:val="00AA3574"/>
    <w:rsid w:val="00AA565F"/>
    <w:rsid w:val="00AB3403"/>
    <w:rsid w:val="00AB436B"/>
    <w:rsid w:val="00AB45C4"/>
    <w:rsid w:val="00AB737C"/>
    <w:rsid w:val="00AD2293"/>
    <w:rsid w:val="00AD507A"/>
    <w:rsid w:val="00AD5ECD"/>
    <w:rsid w:val="00AE1193"/>
    <w:rsid w:val="00AE1EA8"/>
    <w:rsid w:val="00AE39EF"/>
    <w:rsid w:val="00AF7B78"/>
    <w:rsid w:val="00B02DA9"/>
    <w:rsid w:val="00B1650A"/>
    <w:rsid w:val="00B16AA0"/>
    <w:rsid w:val="00B172BB"/>
    <w:rsid w:val="00B24A3D"/>
    <w:rsid w:val="00B263F0"/>
    <w:rsid w:val="00B26E8C"/>
    <w:rsid w:val="00B27475"/>
    <w:rsid w:val="00B32937"/>
    <w:rsid w:val="00B42629"/>
    <w:rsid w:val="00B472FB"/>
    <w:rsid w:val="00B5058B"/>
    <w:rsid w:val="00B5127E"/>
    <w:rsid w:val="00B51588"/>
    <w:rsid w:val="00B522A7"/>
    <w:rsid w:val="00B5469F"/>
    <w:rsid w:val="00B568A9"/>
    <w:rsid w:val="00B672A0"/>
    <w:rsid w:val="00B7621C"/>
    <w:rsid w:val="00B81A83"/>
    <w:rsid w:val="00B85E63"/>
    <w:rsid w:val="00B939DB"/>
    <w:rsid w:val="00BA1523"/>
    <w:rsid w:val="00BB56CF"/>
    <w:rsid w:val="00BB60BE"/>
    <w:rsid w:val="00BC1B4A"/>
    <w:rsid w:val="00BC6E27"/>
    <w:rsid w:val="00BC6EC0"/>
    <w:rsid w:val="00BC7DA7"/>
    <w:rsid w:val="00BD0B77"/>
    <w:rsid w:val="00BD2040"/>
    <w:rsid w:val="00BD506E"/>
    <w:rsid w:val="00BD74FF"/>
    <w:rsid w:val="00BE65BD"/>
    <w:rsid w:val="00BF18F1"/>
    <w:rsid w:val="00BF40BF"/>
    <w:rsid w:val="00BF4724"/>
    <w:rsid w:val="00BF5D98"/>
    <w:rsid w:val="00C0112C"/>
    <w:rsid w:val="00C14BD4"/>
    <w:rsid w:val="00C3343F"/>
    <w:rsid w:val="00C355B5"/>
    <w:rsid w:val="00C35885"/>
    <w:rsid w:val="00C37B86"/>
    <w:rsid w:val="00C40C28"/>
    <w:rsid w:val="00C46135"/>
    <w:rsid w:val="00C507B8"/>
    <w:rsid w:val="00C57157"/>
    <w:rsid w:val="00C6391A"/>
    <w:rsid w:val="00C63B50"/>
    <w:rsid w:val="00C643ED"/>
    <w:rsid w:val="00C71D1F"/>
    <w:rsid w:val="00C72BF4"/>
    <w:rsid w:val="00C970EE"/>
    <w:rsid w:val="00CC7CC7"/>
    <w:rsid w:val="00CD2191"/>
    <w:rsid w:val="00CD3807"/>
    <w:rsid w:val="00CD40D0"/>
    <w:rsid w:val="00CD6605"/>
    <w:rsid w:val="00CE0EA7"/>
    <w:rsid w:val="00CE387B"/>
    <w:rsid w:val="00CE412E"/>
    <w:rsid w:val="00CE581E"/>
    <w:rsid w:val="00CF0D02"/>
    <w:rsid w:val="00CF5B54"/>
    <w:rsid w:val="00CF7DBE"/>
    <w:rsid w:val="00D010C6"/>
    <w:rsid w:val="00D045AB"/>
    <w:rsid w:val="00D114D7"/>
    <w:rsid w:val="00D128D7"/>
    <w:rsid w:val="00D13487"/>
    <w:rsid w:val="00D2245D"/>
    <w:rsid w:val="00D261DA"/>
    <w:rsid w:val="00D30DBE"/>
    <w:rsid w:val="00D3185F"/>
    <w:rsid w:val="00D35652"/>
    <w:rsid w:val="00D35CDD"/>
    <w:rsid w:val="00D362CA"/>
    <w:rsid w:val="00D4220A"/>
    <w:rsid w:val="00D5142C"/>
    <w:rsid w:val="00D51ED2"/>
    <w:rsid w:val="00D56962"/>
    <w:rsid w:val="00D65B78"/>
    <w:rsid w:val="00D71921"/>
    <w:rsid w:val="00D743D1"/>
    <w:rsid w:val="00D74945"/>
    <w:rsid w:val="00D764F0"/>
    <w:rsid w:val="00D8239D"/>
    <w:rsid w:val="00D835E4"/>
    <w:rsid w:val="00D856FC"/>
    <w:rsid w:val="00D86743"/>
    <w:rsid w:val="00D8779A"/>
    <w:rsid w:val="00DA1CBA"/>
    <w:rsid w:val="00DA298F"/>
    <w:rsid w:val="00DB5423"/>
    <w:rsid w:val="00DC5309"/>
    <w:rsid w:val="00DC6F4D"/>
    <w:rsid w:val="00DD086E"/>
    <w:rsid w:val="00DD224E"/>
    <w:rsid w:val="00DD41E9"/>
    <w:rsid w:val="00DD6DD2"/>
    <w:rsid w:val="00DF361B"/>
    <w:rsid w:val="00DF661B"/>
    <w:rsid w:val="00DF7DCC"/>
    <w:rsid w:val="00E139AD"/>
    <w:rsid w:val="00E1409E"/>
    <w:rsid w:val="00E22984"/>
    <w:rsid w:val="00E22C4E"/>
    <w:rsid w:val="00E244A5"/>
    <w:rsid w:val="00E27A52"/>
    <w:rsid w:val="00E347C9"/>
    <w:rsid w:val="00E34814"/>
    <w:rsid w:val="00E37A4D"/>
    <w:rsid w:val="00E37C6B"/>
    <w:rsid w:val="00E43786"/>
    <w:rsid w:val="00E45143"/>
    <w:rsid w:val="00E50662"/>
    <w:rsid w:val="00E61EC7"/>
    <w:rsid w:val="00E65C5A"/>
    <w:rsid w:val="00E7686B"/>
    <w:rsid w:val="00E830BE"/>
    <w:rsid w:val="00E84301"/>
    <w:rsid w:val="00E86344"/>
    <w:rsid w:val="00E900A5"/>
    <w:rsid w:val="00E9162B"/>
    <w:rsid w:val="00E95324"/>
    <w:rsid w:val="00EA55E5"/>
    <w:rsid w:val="00EB271E"/>
    <w:rsid w:val="00EB64B3"/>
    <w:rsid w:val="00EC75DD"/>
    <w:rsid w:val="00EC7A3B"/>
    <w:rsid w:val="00ED1F74"/>
    <w:rsid w:val="00ED22BC"/>
    <w:rsid w:val="00EE083D"/>
    <w:rsid w:val="00EE6A88"/>
    <w:rsid w:val="00EF07E4"/>
    <w:rsid w:val="00EF4C91"/>
    <w:rsid w:val="00EF7213"/>
    <w:rsid w:val="00F07A17"/>
    <w:rsid w:val="00F13202"/>
    <w:rsid w:val="00F25EAE"/>
    <w:rsid w:val="00F3000A"/>
    <w:rsid w:val="00F3290D"/>
    <w:rsid w:val="00F33D7F"/>
    <w:rsid w:val="00F34D4B"/>
    <w:rsid w:val="00F37315"/>
    <w:rsid w:val="00F401AD"/>
    <w:rsid w:val="00F46ED3"/>
    <w:rsid w:val="00F501E4"/>
    <w:rsid w:val="00F51CA3"/>
    <w:rsid w:val="00F5237F"/>
    <w:rsid w:val="00F543A5"/>
    <w:rsid w:val="00F54AC1"/>
    <w:rsid w:val="00F60663"/>
    <w:rsid w:val="00F6197A"/>
    <w:rsid w:val="00F63F5D"/>
    <w:rsid w:val="00F722A8"/>
    <w:rsid w:val="00F75F1A"/>
    <w:rsid w:val="00F7702E"/>
    <w:rsid w:val="00F82F98"/>
    <w:rsid w:val="00F92C26"/>
    <w:rsid w:val="00F93124"/>
    <w:rsid w:val="00F94B4E"/>
    <w:rsid w:val="00FA0BB1"/>
    <w:rsid w:val="00FB6F54"/>
    <w:rsid w:val="00FE24C4"/>
    <w:rsid w:val="00FE6D8B"/>
    <w:rsid w:val="00FF0772"/>
    <w:rsid w:val="00FF4097"/>
    <w:rsid w:val="00FF61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D104F"/>
  <w15:docId w15:val="{4BC36958-9C48-AF4A-89D6-F67222AB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B6"/>
    <w:pPr>
      <w:widowControl w:val="0"/>
      <w:spacing w:line="280" w:lineRule="exact"/>
    </w:pPr>
    <w:rPr>
      <w:rFonts w:ascii="Arial" w:hAnsi="Arial"/>
      <w:color w:val="000000" w:themeColor="text1"/>
      <w:sz w:val="22"/>
      <w:lang w:val="en-GB"/>
    </w:rPr>
  </w:style>
  <w:style w:type="paragraph" w:styleId="Heading1">
    <w:name w:val="heading 1"/>
    <w:basedOn w:val="Normal"/>
    <w:next w:val="Normal"/>
    <w:qFormat/>
    <w:rsid w:val="002E5CE2"/>
    <w:pPr>
      <w:spacing w:line="440" w:lineRule="exact"/>
      <w:outlineLvl w:val="0"/>
    </w:pPr>
    <w:rPr>
      <w:noProof/>
      <w:sz w:val="36"/>
      <w:szCs w:val="36"/>
    </w:rPr>
  </w:style>
  <w:style w:type="paragraph" w:styleId="Heading2">
    <w:name w:val="heading 2"/>
    <w:basedOn w:val="Header"/>
    <w:next w:val="Normal"/>
    <w:link w:val="Heading2Char"/>
    <w:qFormat/>
    <w:pPr>
      <w:tabs>
        <w:tab w:val="clear" w:pos="4819"/>
        <w:tab w:val="clear" w:pos="9071"/>
      </w:tabs>
      <w:outlineLvl w:val="1"/>
    </w:pPr>
    <w:rPr>
      <w:b/>
      <w:noProof/>
      <w:szCs w:val="22"/>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Indent"/>
    <w:pPr>
      <w:ind w:left="354"/>
      <w:outlineLvl w:val="3"/>
    </w:pPr>
    <w:rPr>
      <w:sz w:val="24"/>
      <w:u w:val="single"/>
    </w:rPr>
  </w:style>
  <w:style w:type="paragraph" w:styleId="Heading5">
    <w:name w:val="heading 5"/>
    <w:basedOn w:val="Normal"/>
    <w:next w:val="NormalIndent"/>
    <w:qFormat/>
    <w:pPr>
      <w:ind w:left="708"/>
      <w:outlineLvl w:val="4"/>
    </w:pPr>
    <w:rPr>
      <w:b/>
    </w:rPr>
  </w:style>
  <w:style w:type="paragraph" w:styleId="Heading6">
    <w:name w:val="heading 6"/>
    <w:basedOn w:val="Normal"/>
    <w:next w:val="NormalIndent"/>
    <w:pPr>
      <w:ind w:left="708"/>
      <w:outlineLvl w:val="5"/>
    </w:pPr>
    <w:rPr>
      <w:u w:val="single"/>
    </w:rPr>
  </w:style>
  <w:style w:type="paragraph" w:styleId="Heading7">
    <w:name w:val="heading 7"/>
    <w:basedOn w:val="Normal"/>
    <w:next w:val="NormalIndent"/>
    <w:pPr>
      <w:ind w:left="708"/>
      <w:outlineLvl w:val="6"/>
    </w:pPr>
    <w:rPr>
      <w:i/>
    </w:rPr>
  </w:style>
  <w:style w:type="paragraph" w:styleId="Heading8">
    <w:name w:val="heading 8"/>
    <w:basedOn w:val="Normal"/>
    <w:next w:val="NormalIndent"/>
    <w:pPr>
      <w:ind w:left="708"/>
      <w:outlineLvl w:val="7"/>
    </w:pPr>
    <w:rPr>
      <w:i/>
    </w:rPr>
  </w:style>
  <w:style w:type="paragraph" w:styleId="Heading9">
    <w:name w:val="heading 9"/>
    <w:basedOn w:val="Normal"/>
    <w:next w:val="NormalInden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Footer">
    <w:name w:val="footer"/>
    <w:basedOn w:val="Normal"/>
    <w:link w:val="FooterChar"/>
    <w:pPr>
      <w:tabs>
        <w:tab w:val="center" w:pos="4819"/>
        <w:tab w:val="right" w:pos="9071"/>
      </w:tabs>
    </w:pPr>
  </w:style>
  <w:style w:type="paragraph" w:styleId="Header">
    <w:name w:val="header"/>
    <w:basedOn w:val="Normal"/>
    <w:link w:val="HeaderChar"/>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Salutation">
    <w:name w:val="Salutation"/>
    <w:basedOn w:val="Normal"/>
    <w:next w:val="Normal"/>
    <w:pPr>
      <w:spacing w:before="480" w:after="240"/>
    </w:pPr>
  </w:style>
  <w:style w:type="paragraph" w:styleId="BodyText">
    <w:name w:val="Body Text"/>
    <w:basedOn w:val="Normal"/>
    <w:pPr>
      <w:tabs>
        <w:tab w:val="left" w:pos="567"/>
        <w:tab w:val="left" w:pos="2240"/>
        <w:tab w:val="left" w:pos="2835"/>
      </w:tabs>
      <w:spacing w:line="240" w:lineRule="exact"/>
    </w:pPr>
    <w:rPr>
      <w:noProof/>
      <w:color w:val="000000"/>
      <w:spacing w:val="4"/>
      <w:sz w:val="16"/>
    </w:rPr>
  </w:style>
  <w:style w:type="character" w:styleId="PageNumber">
    <w:name w:val="page number"/>
    <w:rPr>
      <w:rFonts w:ascii="Arial" w:hAnsi="Arial"/>
      <w:sz w:val="22"/>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cumentMap">
    <w:name w:val="Document Map"/>
    <w:basedOn w:val="Normal"/>
    <w:semiHidden/>
    <w:pPr>
      <w:shd w:val="clear" w:color="auto" w:fill="000080"/>
      <w:spacing w:line="240" w:lineRule="auto"/>
    </w:pPr>
    <w:rPr>
      <w:rFonts w:ascii="Tahoma" w:hAnsi="Tahoma" w:cs="Tahoma"/>
      <w:sz w:val="20"/>
    </w:rPr>
  </w:style>
  <w:style w:type="character" w:customStyle="1" w:styleId="HeaderChar">
    <w:name w:val="Header Char"/>
    <w:link w:val="Header"/>
    <w:locked/>
    <w:rPr>
      <w:rFonts w:ascii="Arial" w:hAnsi="Arial"/>
      <w:sz w:val="22"/>
    </w:rPr>
  </w:style>
  <w:style w:type="character" w:customStyle="1" w:styleId="FooterChar">
    <w:name w:val="Footer Char"/>
    <w:link w:val="Footer"/>
    <w:rPr>
      <w:rFonts w:ascii="Arial" w:hAnsi="Arial"/>
      <w:sz w:val="22"/>
    </w:rPr>
  </w:style>
  <w:style w:type="paragraph" w:styleId="Caption">
    <w:name w:val="caption"/>
    <w:basedOn w:val="Normal"/>
    <w:next w:val="Normal"/>
    <w:unhideWhenUsed/>
    <w:qFormat/>
    <w:pPr>
      <w:spacing w:line="180" w:lineRule="exact"/>
    </w:pPr>
    <w:rPr>
      <w:b/>
      <w:bCs/>
      <w:sz w:val="15"/>
      <w:szCs w:val="18"/>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rPr>
      <w:rFonts w:ascii="Arial" w:hAnsi="Arial"/>
      <w:b/>
      <w:noProof/>
      <w:sz w:val="22"/>
      <w:szCs w:val="22"/>
    </w:rPr>
  </w:style>
  <w:style w:type="paragraph" w:styleId="Subtitle">
    <w:name w:val="Subtitle"/>
    <w:aliases w:val="Zwischenüberschrift"/>
    <w:basedOn w:val="Heading2"/>
    <w:next w:val="Normal"/>
    <w:link w:val="SubtitleChar"/>
    <w:qFormat/>
    <w:rsid w:val="0084450A"/>
    <w:rPr>
      <w:lang w:val="en-US"/>
    </w:rPr>
  </w:style>
  <w:style w:type="character" w:customStyle="1" w:styleId="SubtitleChar">
    <w:name w:val="Subtitle Char"/>
    <w:aliases w:val="Zwischenüberschrift Char"/>
    <w:basedOn w:val="DefaultParagraphFont"/>
    <w:link w:val="Subtitle"/>
    <w:rsid w:val="0084450A"/>
    <w:rPr>
      <w:rFonts w:ascii="Arial" w:hAnsi="Arial"/>
      <w:b/>
      <w:noProof/>
      <w:sz w:val="22"/>
      <w:szCs w:val="22"/>
      <w:lang w:val="en-US"/>
    </w:rPr>
  </w:style>
  <w:style w:type="paragraph" w:customStyle="1" w:styleId="Adresse">
    <w:name w:val="Adresse"/>
    <w:basedOn w:val="BodyText"/>
    <w:qFormat/>
    <w:rsid w:val="002E5CE2"/>
    <w:pPr>
      <w:tabs>
        <w:tab w:val="clear" w:pos="567"/>
        <w:tab w:val="clear" w:pos="2240"/>
        <w:tab w:val="clear" w:pos="2835"/>
        <w:tab w:val="left" w:pos="340"/>
        <w:tab w:val="left" w:pos="1928"/>
        <w:tab w:val="left" w:pos="2268"/>
      </w:tabs>
      <w:spacing w:line="200" w:lineRule="exact"/>
    </w:pPr>
    <w:rPr>
      <w:sz w:val="15"/>
      <w:szCs w:val="15"/>
    </w:rPr>
  </w:style>
  <w:style w:type="character" w:customStyle="1" w:styleId="UnresolvedMention1">
    <w:name w:val="Unresolved Mention1"/>
    <w:basedOn w:val="DefaultParagraphFont"/>
    <w:uiPriority w:val="99"/>
    <w:semiHidden/>
    <w:unhideWhenUsed/>
    <w:rsid w:val="00AD507A"/>
    <w:rPr>
      <w:color w:val="605E5C"/>
      <w:shd w:val="clear" w:color="auto" w:fill="E1DFDD"/>
    </w:rPr>
  </w:style>
  <w:style w:type="character" w:styleId="FollowedHyperlink">
    <w:name w:val="FollowedHyperlink"/>
    <w:basedOn w:val="DefaultParagraphFont"/>
    <w:semiHidden/>
    <w:unhideWhenUsed/>
    <w:rsid w:val="00CE387B"/>
    <w:rPr>
      <w:color w:val="954F72" w:themeColor="followedHyperlink"/>
      <w:u w:val="single"/>
    </w:rPr>
  </w:style>
  <w:style w:type="character" w:styleId="CommentReference">
    <w:name w:val="annotation reference"/>
    <w:basedOn w:val="DefaultParagraphFont"/>
    <w:semiHidden/>
    <w:unhideWhenUsed/>
    <w:rsid w:val="005D13DE"/>
    <w:rPr>
      <w:sz w:val="16"/>
      <w:szCs w:val="16"/>
    </w:rPr>
  </w:style>
  <w:style w:type="paragraph" w:styleId="CommentText">
    <w:name w:val="annotation text"/>
    <w:basedOn w:val="Normal"/>
    <w:link w:val="CommentTextChar"/>
    <w:unhideWhenUsed/>
    <w:rsid w:val="005D13DE"/>
    <w:pPr>
      <w:spacing w:line="240" w:lineRule="auto"/>
    </w:pPr>
    <w:rPr>
      <w:sz w:val="20"/>
    </w:rPr>
  </w:style>
  <w:style w:type="character" w:customStyle="1" w:styleId="CommentTextChar">
    <w:name w:val="Comment Text Char"/>
    <w:basedOn w:val="DefaultParagraphFont"/>
    <w:link w:val="CommentText"/>
    <w:rsid w:val="005D13DE"/>
    <w:rPr>
      <w:rFonts w:ascii="Arial" w:hAnsi="Arial"/>
      <w:color w:val="000000" w:themeColor="text1"/>
      <w:lang w:val="en-GB"/>
    </w:rPr>
  </w:style>
  <w:style w:type="paragraph" w:styleId="CommentSubject">
    <w:name w:val="annotation subject"/>
    <w:basedOn w:val="CommentText"/>
    <w:next w:val="CommentText"/>
    <w:link w:val="CommentSubjectChar"/>
    <w:semiHidden/>
    <w:unhideWhenUsed/>
    <w:rsid w:val="005D13DE"/>
    <w:rPr>
      <w:b/>
      <w:bCs/>
    </w:rPr>
  </w:style>
  <w:style w:type="character" w:customStyle="1" w:styleId="CommentSubjectChar">
    <w:name w:val="Comment Subject Char"/>
    <w:basedOn w:val="CommentTextChar"/>
    <w:link w:val="CommentSubject"/>
    <w:semiHidden/>
    <w:rsid w:val="005D13DE"/>
    <w:rPr>
      <w:rFonts w:ascii="Arial" w:hAnsi="Arial"/>
      <w:b/>
      <w:bCs/>
      <w:color w:val="000000" w:themeColor="text1"/>
      <w:lang w:val="en-GB"/>
    </w:rPr>
  </w:style>
  <w:style w:type="paragraph" w:styleId="NormalWeb">
    <w:name w:val="Normal (Web)"/>
    <w:basedOn w:val="Normal"/>
    <w:uiPriority w:val="99"/>
    <w:unhideWhenUsed/>
    <w:rsid w:val="002B5C6A"/>
    <w:pPr>
      <w:widowControl/>
      <w:spacing w:before="100" w:beforeAutospacing="1" w:after="100" w:afterAutospacing="1" w:line="240" w:lineRule="auto"/>
    </w:pPr>
    <w:rPr>
      <w:rFonts w:ascii="Times New Roman" w:hAnsi="Times New Roman"/>
      <w:color w:val="auto"/>
      <w:sz w:val="24"/>
      <w:szCs w:val="24"/>
      <w:lang w:eastAsia="en-GB"/>
    </w:rPr>
  </w:style>
  <w:style w:type="character" w:customStyle="1" w:styleId="UnresolvedMention2">
    <w:name w:val="Unresolved Mention2"/>
    <w:basedOn w:val="DefaultParagraphFont"/>
    <w:uiPriority w:val="99"/>
    <w:semiHidden/>
    <w:unhideWhenUsed/>
    <w:rsid w:val="002D39F8"/>
    <w:rPr>
      <w:color w:val="605E5C"/>
      <w:shd w:val="clear" w:color="auto" w:fill="E1DFDD"/>
    </w:rPr>
  </w:style>
  <w:style w:type="paragraph" w:styleId="ListParagraph">
    <w:name w:val="List Paragraph"/>
    <w:basedOn w:val="Normal"/>
    <w:uiPriority w:val="34"/>
    <w:qFormat/>
    <w:rsid w:val="005E484D"/>
    <w:pPr>
      <w:ind w:left="720"/>
      <w:contextualSpacing/>
    </w:pPr>
  </w:style>
  <w:style w:type="character" w:styleId="UnresolvedMention">
    <w:name w:val="Unresolved Mention"/>
    <w:basedOn w:val="DefaultParagraphFont"/>
    <w:uiPriority w:val="99"/>
    <w:semiHidden/>
    <w:unhideWhenUsed/>
    <w:rsid w:val="00AD2293"/>
    <w:rPr>
      <w:color w:val="605E5C"/>
      <w:shd w:val="clear" w:color="auto" w:fill="E1DFDD"/>
    </w:rPr>
  </w:style>
  <w:style w:type="paragraph" w:styleId="Revision">
    <w:name w:val="Revision"/>
    <w:hidden/>
    <w:uiPriority w:val="99"/>
    <w:semiHidden/>
    <w:rsid w:val="00A729FC"/>
    <w:rPr>
      <w:rFonts w:ascii="Arial" w:hAnsi="Arial"/>
      <w:color w:val="000000" w:themeColor="text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2150">
      <w:bodyDiv w:val="1"/>
      <w:marLeft w:val="0"/>
      <w:marRight w:val="0"/>
      <w:marTop w:val="0"/>
      <w:marBottom w:val="0"/>
      <w:divBdr>
        <w:top w:val="none" w:sz="0" w:space="0" w:color="auto"/>
        <w:left w:val="none" w:sz="0" w:space="0" w:color="auto"/>
        <w:bottom w:val="none" w:sz="0" w:space="0" w:color="auto"/>
        <w:right w:val="none" w:sz="0" w:space="0" w:color="auto"/>
      </w:divBdr>
    </w:div>
    <w:div w:id="169028835">
      <w:bodyDiv w:val="1"/>
      <w:marLeft w:val="0"/>
      <w:marRight w:val="0"/>
      <w:marTop w:val="0"/>
      <w:marBottom w:val="0"/>
      <w:divBdr>
        <w:top w:val="none" w:sz="0" w:space="0" w:color="auto"/>
        <w:left w:val="none" w:sz="0" w:space="0" w:color="auto"/>
        <w:bottom w:val="none" w:sz="0" w:space="0" w:color="auto"/>
        <w:right w:val="none" w:sz="0" w:space="0" w:color="auto"/>
      </w:divBdr>
    </w:div>
    <w:div w:id="227690743">
      <w:bodyDiv w:val="1"/>
      <w:marLeft w:val="0"/>
      <w:marRight w:val="0"/>
      <w:marTop w:val="0"/>
      <w:marBottom w:val="0"/>
      <w:divBdr>
        <w:top w:val="none" w:sz="0" w:space="0" w:color="auto"/>
        <w:left w:val="none" w:sz="0" w:space="0" w:color="auto"/>
        <w:bottom w:val="none" w:sz="0" w:space="0" w:color="auto"/>
        <w:right w:val="none" w:sz="0" w:space="0" w:color="auto"/>
      </w:divBdr>
    </w:div>
    <w:div w:id="302347531">
      <w:bodyDiv w:val="1"/>
      <w:marLeft w:val="0"/>
      <w:marRight w:val="0"/>
      <w:marTop w:val="0"/>
      <w:marBottom w:val="0"/>
      <w:divBdr>
        <w:top w:val="none" w:sz="0" w:space="0" w:color="auto"/>
        <w:left w:val="none" w:sz="0" w:space="0" w:color="auto"/>
        <w:bottom w:val="none" w:sz="0" w:space="0" w:color="auto"/>
        <w:right w:val="none" w:sz="0" w:space="0" w:color="auto"/>
      </w:divBdr>
    </w:div>
    <w:div w:id="454101745">
      <w:bodyDiv w:val="1"/>
      <w:marLeft w:val="0"/>
      <w:marRight w:val="0"/>
      <w:marTop w:val="0"/>
      <w:marBottom w:val="0"/>
      <w:divBdr>
        <w:top w:val="none" w:sz="0" w:space="0" w:color="auto"/>
        <w:left w:val="none" w:sz="0" w:space="0" w:color="auto"/>
        <w:bottom w:val="none" w:sz="0" w:space="0" w:color="auto"/>
        <w:right w:val="none" w:sz="0" w:space="0" w:color="auto"/>
      </w:divBdr>
    </w:div>
    <w:div w:id="461000549">
      <w:bodyDiv w:val="1"/>
      <w:marLeft w:val="0"/>
      <w:marRight w:val="0"/>
      <w:marTop w:val="0"/>
      <w:marBottom w:val="0"/>
      <w:divBdr>
        <w:top w:val="none" w:sz="0" w:space="0" w:color="auto"/>
        <w:left w:val="none" w:sz="0" w:space="0" w:color="auto"/>
        <w:bottom w:val="none" w:sz="0" w:space="0" w:color="auto"/>
        <w:right w:val="none" w:sz="0" w:space="0" w:color="auto"/>
      </w:divBdr>
    </w:div>
    <w:div w:id="471947040">
      <w:bodyDiv w:val="1"/>
      <w:marLeft w:val="0"/>
      <w:marRight w:val="0"/>
      <w:marTop w:val="0"/>
      <w:marBottom w:val="0"/>
      <w:divBdr>
        <w:top w:val="none" w:sz="0" w:space="0" w:color="auto"/>
        <w:left w:val="none" w:sz="0" w:space="0" w:color="auto"/>
        <w:bottom w:val="none" w:sz="0" w:space="0" w:color="auto"/>
        <w:right w:val="none" w:sz="0" w:space="0" w:color="auto"/>
      </w:divBdr>
    </w:div>
    <w:div w:id="714041187">
      <w:bodyDiv w:val="1"/>
      <w:marLeft w:val="0"/>
      <w:marRight w:val="0"/>
      <w:marTop w:val="0"/>
      <w:marBottom w:val="0"/>
      <w:divBdr>
        <w:top w:val="none" w:sz="0" w:space="0" w:color="auto"/>
        <w:left w:val="none" w:sz="0" w:space="0" w:color="auto"/>
        <w:bottom w:val="none" w:sz="0" w:space="0" w:color="auto"/>
        <w:right w:val="none" w:sz="0" w:space="0" w:color="auto"/>
      </w:divBdr>
    </w:div>
    <w:div w:id="718431466">
      <w:bodyDiv w:val="1"/>
      <w:marLeft w:val="0"/>
      <w:marRight w:val="0"/>
      <w:marTop w:val="0"/>
      <w:marBottom w:val="0"/>
      <w:divBdr>
        <w:top w:val="none" w:sz="0" w:space="0" w:color="auto"/>
        <w:left w:val="none" w:sz="0" w:space="0" w:color="auto"/>
        <w:bottom w:val="none" w:sz="0" w:space="0" w:color="auto"/>
        <w:right w:val="none" w:sz="0" w:space="0" w:color="auto"/>
      </w:divBdr>
    </w:div>
    <w:div w:id="746540555">
      <w:bodyDiv w:val="1"/>
      <w:marLeft w:val="0"/>
      <w:marRight w:val="0"/>
      <w:marTop w:val="0"/>
      <w:marBottom w:val="0"/>
      <w:divBdr>
        <w:top w:val="none" w:sz="0" w:space="0" w:color="auto"/>
        <w:left w:val="none" w:sz="0" w:space="0" w:color="auto"/>
        <w:bottom w:val="none" w:sz="0" w:space="0" w:color="auto"/>
        <w:right w:val="none" w:sz="0" w:space="0" w:color="auto"/>
      </w:divBdr>
    </w:div>
    <w:div w:id="888421179">
      <w:bodyDiv w:val="1"/>
      <w:marLeft w:val="0"/>
      <w:marRight w:val="0"/>
      <w:marTop w:val="0"/>
      <w:marBottom w:val="0"/>
      <w:divBdr>
        <w:top w:val="none" w:sz="0" w:space="0" w:color="auto"/>
        <w:left w:val="none" w:sz="0" w:space="0" w:color="auto"/>
        <w:bottom w:val="none" w:sz="0" w:space="0" w:color="auto"/>
        <w:right w:val="none" w:sz="0" w:space="0" w:color="auto"/>
      </w:divBdr>
    </w:div>
    <w:div w:id="897470762">
      <w:bodyDiv w:val="1"/>
      <w:marLeft w:val="0"/>
      <w:marRight w:val="0"/>
      <w:marTop w:val="0"/>
      <w:marBottom w:val="0"/>
      <w:divBdr>
        <w:top w:val="none" w:sz="0" w:space="0" w:color="auto"/>
        <w:left w:val="none" w:sz="0" w:space="0" w:color="auto"/>
        <w:bottom w:val="none" w:sz="0" w:space="0" w:color="auto"/>
        <w:right w:val="none" w:sz="0" w:space="0" w:color="auto"/>
      </w:divBdr>
    </w:div>
    <w:div w:id="979842314">
      <w:bodyDiv w:val="1"/>
      <w:marLeft w:val="0"/>
      <w:marRight w:val="0"/>
      <w:marTop w:val="0"/>
      <w:marBottom w:val="0"/>
      <w:divBdr>
        <w:top w:val="none" w:sz="0" w:space="0" w:color="auto"/>
        <w:left w:val="none" w:sz="0" w:space="0" w:color="auto"/>
        <w:bottom w:val="none" w:sz="0" w:space="0" w:color="auto"/>
        <w:right w:val="none" w:sz="0" w:space="0" w:color="auto"/>
      </w:divBdr>
    </w:div>
    <w:div w:id="1054430630">
      <w:bodyDiv w:val="1"/>
      <w:marLeft w:val="0"/>
      <w:marRight w:val="0"/>
      <w:marTop w:val="0"/>
      <w:marBottom w:val="0"/>
      <w:divBdr>
        <w:top w:val="none" w:sz="0" w:space="0" w:color="auto"/>
        <w:left w:val="none" w:sz="0" w:space="0" w:color="auto"/>
        <w:bottom w:val="none" w:sz="0" w:space="0" w:color="auto"/>
        <w:right w:val="none" w:sz="0" w:space="0" w:color="auto"/>
      </w:divBdr>
    </w:div>
    <w:div w:id="1102412362">
      <w:bodyDiv w:val="1"/>
      <w:marLeft w:val="0"/>
      <w:marRight w:val="0"/>
      <w:marTop w:val="0"/>
      <w:marBottom w:val="0"/>
      <w:divBdr>
        <w:top w:val="none" w:sz="0" w:space="0" w:color="auto"/>
        <w:left w:val="none" w:sz="0" w:space="0" w:color="auto"/>
        <w:bottom w:val="none" w:sz="0" w:space="0" w:color="auto"/>
        <w:right w:val="none" w:sz="0" w:space="0" w:color="auto"/>
      </w:divBdr>
    </w:div>
    <w:div w:id="1128627369">
      <w:bodyDiv w:val="1"/>
      <w:marLeft w:val="0"/>
      <w:marRight w:val="0"/>
      <w:marTop w:val="0"/>
      <w:marBottom w:val="0"/>
      <w:divBdr>
        <w:top w:val="none" w:sz="0" w:space="0" w:color="auto"/>
        <w:left w:val="none" w:sz="0" w:space="0" w:color="auto"/>
        <w:bottom w:val="none" w:sz="0" w:space="0" w:color="auto"/>
        <w:right w:val="none" w:sz="0" w:space="0" w:color="auto"/>
      </w:divBdr>
    </w:div>
    <w:div w:id="1170490114">
      <w:bodyDiv w:val="1"/>
      <w:marLeft w:val="0"/>
      <w:marRight w:val="0"/>
      <w:marTop w:val="0"/>
      <w:marBottom w:val="0"/>
      <w:divBdr>
        <w:top w:val="none" w:sz="0" w:space="0" w:color="auto"/>
        <w:left w:val="none" w:sz="0" w:space="0" w:color="auto"/>
        <w:bottom w:val="none" w:sz="0" w:space="0" w:color="auto"/>
        <w:right w:val="none" w:sz="0" w:space="0" w:color="auto"/>
      </w:divBdr>
    </w:div>
    <w:div w:id="1280335288">
      <w:bodyDiv w:val="1"/>
      <w:marLeft w:val="0"/>
      <w:marRight w:val="0"/>
      <w:marTop w:val="0"/>
      <w:marBottom w:val="0"/>
      <w:divBdr>
        <w:top w:val="none" w:sz="0" w:space="0" w:color="auto"/>
        <w:left w:val="none" w:sz="0" w:space="0" w:color="auto"/>
        <w:bottom w:val="none" w:sz="0" w:space="0" w:color="auto"/>
        <w:right w:val="none" w:sz="0" w:space="0" w:color="auto"/>
      </w:divBdr>
      <w:divsChild>
        <w:div w:id="759838185">
          <w:marLeft w:val="0"/>
          <w:marRight w:val="0"/>
          <w:marTop w:val="0"/>
          <w:marBottom w:val="0"/>
          <w:divBdr>
            <w:top w:val="none" w:sz="0" w:space="0" w:color="auto"/>
            <w:left w:val="none" w:sz="0" w:space="0" w:color="auto"/>
            <w:bottom w:val="single" w:sz="6" w:space="0" w:color="DCDDDF"/>
            <w:right w:val="none" w:sz="0" w:space="0" w:color="auto"/>
          </w:divBdr>
        </w:div>
        <w:div w:id="867525138">
          <w:marLeft w:val="0"/>
          <w:marRight w:val="0"/>
          <w:marTop w:val="0"/>
          <w:marBottom w:val="0"/>
          <w:divBdr>
            <w:top w:val="none" w:sz="0" w:space="0" w:color="auto"/>
            <w:left w:val="none" w:sz="0" w:space="0" w:color="auto"/>
            <w:bottom w:val="single" w:sz="6" w:space="0" w:color="DCDDDF"/>
            <w:right w:val="none" w:sz="0" w:space="0" w:color="auto"/>
          </w:divBdr>
        </w:div>
        <w:div w:id="1187907983">
          <w:marLeft w:val="0"/>
          <w:marRight w:val="0"/>
          <w:marTop w:val="0"/>
          <w:marBottom w:val="0"/>
          <w:divBdr>
            <w:top w:val="none" w:sz="0" w:space="0" w:color="auto"/>
            <w:left w:val="none" w:sz="0" w:space="0" w:color="auto"/>
            <w:bottom w:val="single" w:sz="6" w:space="0" w:color="DCDDDF"/>
            <w:right w:val="none" w:sz="0" w:space="0" w:color="auto"/>
          </w:divBdr>
        </w:div>
        <w:div w:id="1793017385">
          <w:marLeft w:val="0"/>
          <w:marRight w:val="0"/>
          <w:marTop w:val="0"/>
          <w:marBottom w:val="0"/>
          <w:divBdr>
            <w:top w:val="none" w:sz="0" w:space="0" w:color="auto"/>
            <w:left w:val="none" w:sz="0" w:space="0" w:color="auto"/>
            <w:bottom w:val="single" w:sz="6" w:space="0" w:color="DCDDDF"/>
            <w:right w:val="none" w:sz="0" w:space="0" w:color="auto"/>
          </w:divBdr>
        </w:div>
        <w:div w:id="1809974814">
          <w:marLeft w:val="0"/>
          <w:marRight w:val="0"/>
          <w:marTop w:val="0"/>
          <w:marBottom w:val="0"/>
          <w:divBdr>
            <w:top w:val="none" w:sz="0" w:space="0" w:color="auto"/>
            <w:left w:val="none" w:sz="0" w:space="0" w:color="auto"/>
            <w:bottom w:val="single" w:sz="6" w:space="0" w:color="DCDDDF"/>
            <w:right w:val="none" w:sz="0" w:space="0" w:color="auto"/>
          </w:divBdr>
        </w:div>
        <w:div w:id="1905290227">
          <w:marLeft w:val="0"/>
          <w:marRight w:val="0"/>
          <w:marTop w:val="0"/>
          <w:marBottom w:val="0"/>
          <w:divBdr>
            <w:top w:val="none" w:sz="0" w:space="0" w:color="auto"/>
            <w:left w:val="none" w:sz="0" w:space="0" w:color="auto"/>
            <w:bottom w:val="single" w:sz="6" w:space="0" w:color="DCDDDF"/>
            <w:right w:val="none" w:sz="0" w:space="0" w:color="auto"/>
          </w:divBdr>
        </w:div>
      </w:divsChild>
    </w:div>
    <w:div w:id="1466655746">
      <w:bodyDiv w:val="1"/>
      <w:marLeft w:val="0"/>
      <w:marRight w:val="0"/>
      <w:marTop w:val="0"/>
      <w:marBottom w:val="0"/>
      <w:divBdr>
        <w:top w:val="none" w:sz="0" w:space="0" w:color="auto"/>
        <w:left w:val="none" w:sz="0" w:space="0" w:color="auto"/>
        <w:bottom w:val="none" w:sz="0" w:space="0" w:color="auto"/>
        <w:right w:val="none" w:sz="0" w:space="0" w:color="auto"/>
      </w:divBdr>
    </w:div>
    <w:div w:id="1597909460">
      <w:bodyDiv w:val="1"/>
      <w:marLeft w:val="0"/>
      <w:marRight w:val="0"/>
      <w:marTop w:val="0"/>
      <w:marBottom w:val="0"/>
      <w:divBdr>
        <w:top w:val="none" w:sz="0" w:space="0" w:color="auto"/>
        <w:left w:val="none" w:sz="0" w:space="0" w:color="auto"/>
        <w:bottom w:val="none" w:sz="0" w:space="0" w:color="auto"/>
        <w:right w:val="none" w:sz="0" w:space="0" w:color="auto"/>
      </w:divBdr>
    </w:div>
    <w:div w:id="1780951826">
      <w:bodyDiv w:val="1"/>
      <w:marLeft w:val="0"/>
      <w:marRight w:val="0"/>
      <w:marTop w:val="0"/>
      <w:marBottom w:val="0"/>
      <w:divBdr>
        <w:top w:val="none" w:sz="0" w:space="0" w:color="auto"/>
        <w:left w:val="none" w:sz="0" w:space="0" w:color="auto"/>
        <w:bottom w:val="none" w:sz="0" w:space="0" w:color="auto"/>
        <w:right w:val="none" w:sz="0" w:space="0" w:color="auto"/>
      </w:divBdr>
    </w:div>
    <w:div w:id="1833254219">
      <w:bodyDiv w:val="1"/>
      <w:marLeft w:val="0"/>
      <w:marRight w:val="0"/>
      <w:marTop w:val="0"/>
      <w:marBottom w:val="0"/>
      <w:divBdr>
        <w:top w:val="none" w:sz="0" w:space="0" w:color="auto"/>
        <w:left w:val="none" w:sz="0" w:space="0" w:color="auto"/>
        <w:bottom w:val="none" w:sz="0" w:space="0" w:color="auto"/>
        <w:right w:val="none" w:sz="0" w:space="0" w:color="auto"/>
      </w:divBdr>
    </w:div>
    <w:div w:id="1923636329">
      <w:bodyDiv w:val="1"/>
      <w:marLeft w:val="0"/>
      <w:marRight w:val="0"/>
      <w:marTop w:val="0"/>
      <w:marBottom w:val="0"/>
      <w:divBdr>
        <w:top w:val="none" w:sz="0" w:space="0" w:color="auto"/>
        <w:left w:val="none" w:sz="0" w:space="0" w:color="auto"/>
        <w:bottom w:val="none" w:sz="0" w:space="0" w:color="auto"/>
        <w:right w:val="none" w:sz="0" w:space="0" w:color="auto"/>
      </w:divBdr>
    </w:div>
    <w:div w:id="2085450190">
      <w:bodyDiv w:val="1"/>
      <w:marLeft w:val="0"/>
      <w:marRight w:val="0"/>
      <w:marTop w:val="0"/>
      <w:marBottom w:val="0"/>
      <w:divBdr>
        <w:top w:val="none" w:sz="0" w:space="0" w:color="auto"/>
        <w:left w:val="none" w:sz="0" w:space="0" w:color="auto"/>
        <w:bottom w:val="none" w:sz="0" w:space="0" w:color="auto"/>
        <w:right w:val="none" w:sz="0" w:space="0" w:color="auto"/>
      </w:divBdr>
    </w:div>
    <w:div w:id="2113621588">
      <w:bodyDiv w:val="1"/>
      <w:marLeft w:val="0"/>
      <w:marRight w:val="0"/>
      <w:marTop w:val="0"/>
      <w:marBottom w:val="0"/>
      <w:divBdr>
        <w:top w:val="none" w:sz="0" w:space="0" w:color="auto"/>
        <w:left w:val="none" w:sz="0" w:space="0" w:color="auto"/>
        <w:bottom w:val="none" w:sz="0" w:space="0" w:color="auto"/>
        <w:right w:val="none" w:sz="0" w:space="0" w:color="auto"/>
      </w:divBdr>
    </w:div>
    <w:div w:id="21397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tyworldme.com" TargetMode="External"/><Relationship Id="rId13" Type="http://schemas.openxmlformats.org/officeDocument/2006/relationships/hyperlink" Target="http://www.messefrankfur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sefrankfurt.com/sustainabili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utyworld-middle-east.ae.messefrankfurt.com/dubai/e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eautyworld-middle-east.ae.messefrankfurt.com/dubai/en/press/dp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istration.infosalons.ae/BEAUTYWORLD24DU/Visitor/MesseFrankfurt/Welcome?utm_source=website&amp;utm_medium=web-pages&amp;utm_campaign=vis-reg" TargetMode="External"/><Relationship Id="rId14" Type="http://schemas.openxmlformats.org/officeDocument/2006/relationships/hyperlink" Target="http://www.messefrankfurtme.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0F7F-981C-4EBB-91F5-F95399CD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1849</Words>
  <Characters>10541</Characters>
  <Application>Microsoft Office Word</Application>
  <DocSecurity>4</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12366</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subject/>
  <dc:creator>Microsoft Office User</dc:creator>
  <cp:keywords>PC</cp:keywords>
  <dc:description/>
  <cp:lastModifiedBy>Bazian, Zeena (TG UAE)</cp:lastModifiedBy>
  <cp:revision>2</cp:revision>
  <cp:lastPrinted>2018-01-30T10:20:00Z</cp:lastPrinted>
  <dcterms:created xsi:type="dcterms:W3CDTF">2024-10-24T08:56:00Z</dcterms:created>
  <dcterms:modified xsi:type="dcterms:W3CDTF">2024-10-24T08:56:00Z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y fmtid="{D5CDD505-2E9C-101B-9397-08002B2CF9AE}" pid="23" name="GrammarlyDocumentId">
    <vt:lpwstr>8fdbb07dbf7fe1b258d959f4737dc165d6f402e30f767710cc07d032efa7fa1a</vt:lpwstr>
  </property>
</Properties>
</file>